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D3" w:rsidRDefault="00CC4C01" w:rsidP="00CC4C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8655" cy="9239250"/>
            <wp:effectExtent l="19050" t="0" r="4945" b="0"/>
            <wp:docPr id="1" name="Рисунок 1" descr="C:\Users\PC-5\Desktop\Программы 2022-2023\юный хоккеист Фаяз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юный хоккеист Фаяз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C01" w:rsidRDefault="00CC4C01" w:rsidP="00E62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62EBD" w:rsidRPr="00E62EBD" w:rsidRDefault="00E62EBD" w:rsidP="00E62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E62E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Информационная карта образовательной программы</w:t>
      </w:r>
    </w:p>
    <w:p w:rsidR="00E62EBD" w:rsidRPr="00E62EBD" w:rsidRDefault="00E62EBD" w:rsidP="00E62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653"/>
        <w:gridCol w:w="4808"/>
        <w:gridCol w:w="4110"/>
      </w:tblGrid>
      <w:tr w:rsidR="00E62EBD" w:rsidRPr="00E62EBD" w:rsidTr="00E62EBD"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1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МБУ ДО «Новокинерский Дом детского творчества»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2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Полное название программы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«Юный хоккеист</w:t>
            </w:r>
            <w:r w:rsidRPr="00E62EBD">
              <w:rPr>
                <w:color w:val="000000"/>
                <w:sz w:val="28"/>
                <w:szCs w:val="28"/>
              </w:rPr>
              <w:t>»</w:t>
            </w:r>
          </w:p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3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Направленность программы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 xml:space="preserve">Физкультурно-спортивное 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4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Сведение о разработчиках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>Автор-составитель педагог дополнительного образования  Ф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E62EBD">
              <w:rPr>
                <w:color w:val="000000"/>
                <w:sz w:val="28"/>
                <w:szCs w:val="28"/>
              </w:rPr>
              <w:t>язов М.М.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5.1.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Сведения о программе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Срок  реализации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год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5.2.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Возраст обучающихся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center"/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  <w:lang w:val="en-US"/>
              </w:rPr>
              <w:t>8</w:t>
            </w:r>
            <w:r w:rsidRPr="00E62EBD">
              <w:rPr>
                <w:color w:val="000000"/>
                <w:sz w:val="28"/>
                <w:szCs w:val="28"/>
              </w:rPr>
              <w:t>-1</w:t>
            </w:r>
            <w:r w:rsidRPr="00E62EBD">
              <w:rPr>
                <w:color w:val="000000"/>
                <w:sz w:val="28"/>
                <w:szCs w:val="28"/>
                <w:lang w:val="en-US"/>
              </w:rPr>
              <w:t>7</w:t>
            </w:r>
            <w:r w:rsidRPr="00E62EBD"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E62EBD" w:rsidRPr="00E62EBD" w:rsidTr="00E62EBD">
        <w:trPr>
          <w:trHeight w:val="54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5.3.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Характеристика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тип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вид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принцип проектирования программы</w:t>
            </w:r>
          </w:p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  <w:lang w:val="tt-RU"/>
              </w:rPr>
            </w:pPr>
            <w:r w:rsidRPr="00E62EBD">
              <w:rPr>
                <w:color w:val="000000"/>
                <w:sz w:val="28"/>
                <w:szCs w:val="28"/>
              </w:rPr>
              <w:t>Модифицированны</w:t>
            </w:r>
            <w:r w:rsidRPr="00E62EBD">
              <w:rPr>
                <w:color w:val="000000"/>
                <w:sz w:val="28"/>
                <w:szCs w:val="28"/>
                <w:lang w:val="tt-RU"/>
              </w:rPr>
              <w:t>й</w:t>
            </w: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>Общеразвивающая</w:t>
            </w: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Default="00E62EBD" w:rsidP="00E62EBD">
            <w:pPr>
              <w:rPr>
                <w:color w:val="000000"/>
                <w:sz w:val="28"/>
                <w:szCs w:val="28"/>
              </w:rPr>
            </w:pPr>
          </w:p>
          <w:p w:rsidR="00E62EBD" w:rsidRPr="00E62EBD" w:rsidRDefault="00E62EBD" w:rsidP="00E62EBD">
            <w:pPr>
              <w:rPr>
                <w:color w:val="000000"/>
                <w:sz w:val="28"/>
                <w:szCs w:val="28"/>
              </w:rPr>
            </w:pPr>
            <w:r w:rsidRPr="00E62EBD">
              <w:rPr>
                <w:color w:val="000000"/>
                <w:sz w:val="28"/>
                <w:szCs w:val="28"/>
              </w:rPr>
              <w:t>Модульная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5.4.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Цель программы</w:t>
            </w:r>
          </w:p>
        </w:tc>
        <w:tc>
          <w:tcPr>
            <w:tcW w:w="5811" w:type="dxa"/>
          </w:tcPr>
          <w:p w:rsidR="00E62EBD" w:rsidRPr="007F6CA0" w:rsidRDefault="00E62EBD" w:rsidP="00E62EBD">
            <w:pPr>
              <w:rPr>
                <w:b/>
                <w:sz w:val="28"/>
                <w:szCs w:val="28"/>
              </w:rPr>
            </w:pPr>
            <w:r w:rsidRPr="00944439">
              <w:rPr>
                <w:sz w:val="28"/>
                <w:szCs w:val="28"/>
              </w:rPr>
              <w:t>Формирование потребности в ЗОЖ,</w:t>
            </w:r>
            <w:r>
              <w:rPr>
                <w:sz w:val="28"/>
                <w:szCs w:val="28"/>
              </w:rPr>
              <w:t xml:space="preserve"> </w:t>
            </w:r>
            <w:r w:rsidRPr="00944439">
              <w:rPr>
                <w:sz w:val="28"/>
                <w:szCs w:val="28"/>
              </w:rPr>
              <w:t>укрепление физического и психического здоро</w:t>
            </w:r>
            <w:r>
              <w:rPr>
                <w:sz w:val="28"/>
                <w:szCs w:val="28"/>
              </w:rPr>
              <w:t>вья детей через занятия хоккеем</w:t>
            </w:r>
            <w:r w:rsidRPr="00944439">
              <w:rPr>
                <w:sz w:val="28"/>
                <w:szCs w:val="28"/>
              </w:rPr>
              <w:t>.</w:t>
            </w:r>
          </w:p>
          <w:p w:rsidR="00E62EBD" w:rsidRPr="00E62EBD" w:rsidRDefault="00E62EBD" w:rsidP="00E62EBD">
            <w:pPr>
              <w:rPr>
                <w:color w:val="000000"/>
                <w:sz w:val="24"/>
                <w:szCs w:val="24"/>
              </w:rPr>
            </w:pP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6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62EBD">
              <w:rPr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E62EBD" w:rsidRPr="00E62EBD" w:rsidRDefault="00E62EBD" w:rsidP="00E62EBD">
            <w:pPr>
              <w:jc w:val="both"/>
              <w:rPr>
                <w:sz w:val="28"/>
                <w:szCs w:val="28"/>
              </w:rPr>
            </w:pPr>
            <w:r w:rsidRPr="00E62EBD">
              <w:rPr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E62EBD" w:rsidRPr="00E62EBD" w:rsidTr="00E62EBD">
        <w:trPr>
          <w:trHeight w:val="714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7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E62EBD">
              <w:rPr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lastRenderedPageBreak/>
              <w:t>8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E62EBD" w:rsidRPr="00E62EBD" w:rsidRDefault="00E62EBD" w:rsidP="00E62EBD">
            <w:pPr>
              <w:jc w:val="both"/>
              <w:rPr>
                <w:color w:val="464C55"/>
                <w:sz w:val="28"/>
                <w:szCs w:val="28"/>
                <w:shd w:val="clear" w:color="auto" w:fill="FFFFFF"/>
              </w:rPr>
            </w:pPr>
            <w:r w:rsidRPr="00E62EBD">
              <w:rPr>
                <w:color w:val="000000"/>
                <w:sz w:val="28"/>
                <w:szCs w:val="28"/>
              </w:rPr>
              <w:t>Приобретение основных навыков техники и тактики</w:t>
            </w:r>
            <w:r>
              <w:rPr>
                <w:color w:val="000000"/>
                <w:sz w:val="28"/>
                <w:szCs w:val="28"/>
              </w:rPr>
              <w:t xml:space="preserve"> хоккея</w:t>
            </w:r>
            <w:r w:rsidRPr="00E62EBD">
              <w:rPr>
                <w:color w:val="000000"/>
                <w:sz w:val="28"/>
                <w:szCs w:val="28"/>
              </w:rPr>
              <w:t>; совершенствование физических, двигательных качеств и повышение возможности функциональных систем организма; воспитание необходимых моральных и волевых качеств; обеспечение необходимых уровней специальной психической подготовленности, приобретение теоретических знаний и практический опыт, необходимые для успешной тренировочной и соревновательной деятельности</w:t>
            </w:r>
          </w:p>
        </w:tc>
      </w:tr>
      <w:tr w:rsidR="00E62EBD" w:rsidRPr="00E62EBD" w:rsidTr="00E62EBD">
        <w:trPr>
          <w:trHeight w:val="1086"/>
        </w:trPr>
        <w:tc>
          <w:tcPr>
            <w:tcW w:w="675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9</w:t>
            </w:r>
          </w:p>
        </w:tc>
        <w:tc>
          <w:tcPr>
            <w:tcW w:w="7797" w:type="dxa"/>
          </w:tcPr>
          <w:p w:rsidR="00E62EBD" w:rsidRPr="00E62EBD" w:rsidRDefault="00E62EBD" w:rsidP="00E62EBD">
            <w:pPr>
              <w:jc w:val="center"/>
              <w:rPr>
                <w:bCs/>
                <w:color w:val="000000"/>
                <w:sz w:val="28"/>
                <w:szCs w:val="24"/>
              </w:rPr>
            </w:pPr>
            <w:r w:rsidRPr="00E62EBD">
              <w:rPr>
                <w:bCs/>
                <w:color w:val="000000"/>
                <w:sz w:val="28"/>
                <w:szCs w:val="24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E62EBD" w:rsidRPr="00E62EBD" w:rsidRDefault="000613F9" w:rsidP="00E62EBD">
            <w:pPr>
              <w:jc w:val="both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01.09.202</w:t>
            </w:r>
            <w:r w:rsidR="00DD10F8">
              <w:rPr>
                <w:color w:val="000000"/>
                <w:sz w:val="28"/>
                <w:szCs w:val="24"/>
              </w:rPr>
              <w:t>2</w:t>
            </w:r>
          </w:p>
        </w:tc>
      </w:tr>
    </w:tbl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Pr="00E62EBD" w:rsidRDefault="00E62EBD" w:rsidP="00E62E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2EBD" w:rsidRPr="008B6EB6" w:rsidRDefault="00E62EBD" w:rsidP="00E62E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E62EBD" w:rsidRDefault="00E62EBD" w:rsidP="00B002E6">
      <w:pPr>
        <w:ind w:left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A153D7" w:rsidRDefault="00A153D7" w:rsidP="00B002E6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A153D7" w:rsidRDefault="00A153D7" w:rsidP="00B002E6">
      <w:pPr>
        <w:rPr>
          <w:rFonts w:ascii="Times New Roman" w:hAnsi="Times New Roman" w:cs="Times New Roman"/>
          <w:bCs/>
          <w:sz w:val="28"/>
          <w:szCs w:val="28"/>
        </w:rPr>
      </w:pPr>
      <w:r w:rsidRPr="00A153D7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Информационная карта……………………………………………..2</w:t>
      </w:r>
    </w:p>
    <w:p w:rsidR="00A153D7" w:rsidRDefault="00A153D7" w:rsidP="00B002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Пояснительная записка……………………………………………  5</w:t>
      </w:r>
    </w:p>
    <w:p w:rsidR="00A153D7" w:rsidRDefault="00A153D7" w:rsidP="00B002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Направленность,актуальность,цель и задачи</w:t>
      </w:r>
      <w:r w:rsidR="009277CE">
        <w:rPr>
          <w:rFonts w:ascii="Times New Roman" w:hAnsi="Times New Roman" w:cs="Times New Roman"/>
          <w:bCs/>
          <w:sz w:val="28"/>
          <w:szCs w:val="28"/>
        </w:rPr>
        <w:t>……………………..6-7</w:t>
      </w:r>
    </w:p>
    <w:p w:rsidR="009277CE" w:rsidRDefault="009277CE" w:rsidP="00B002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Карта спортивных нормативов…………………………………….10</w:t>
      </w:r>
    </w:p>
    <w:p w:rsidR="009277CE" w:rsidRDefault="009277CE" w:rsidP="00B002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Учебно-тематический план………………………………………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</w:p>
    <w:p w:rsidR="009277CE" w:rsidRDefault="009277CE" w:rsidP="00B002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Содержание программы……………………………………………12</w:t>
      </w:r>
    </w:p>
    <w:p w:rsidR="009277CE" w:rsidRDefault="009277CE" w:rsidP="00B002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Список литературы………………………………………………</w:t>
      </w:r>
      <w:r w:rsidR="00B002E6">
        <w:rPr>
          <w:rFonts w:ascii="Times New Roman" w:hAnsi="Times New Roman" w:cs="Times New Roman"/>
          <w:bCs/>
          <w:sz w:val="28"/>
          <w:szCs w:val="28"/>
        </w:rPr>
        <w:t>…</w:t>
      </w:r>
      <w:r>
        <w:rPr>
          <w:rFonts w:ascii="Times New Roman" w:hAnsi="Times New Roman" w:cs="Times New Roman"/>
          <w:bCs/>
          <w:sz w:val="28"/>
          <w:szCs w:val="28"/>
        </w:rPr>
        <w:t>17</w:t>
      </w:r>
    </w:p>
    <w:p w:rsidR="009277CE" w:rsidRDefault="009277CE" w:rsidP="00B002E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</w:t>
      </w:r>
      <w:r w:rsidR="00B002E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Календарно-тематический план…………………………………</w:t>
      </w:r>
      <w:r w:rsidR="00B002E6">
        <w:rPr>
          <w:rFonts w:ascii="Times New Roman" w:hAnsi="Times New Roman" w:cs="Times New Roman"/>
          <w:bCs/>
          <w:sz w:val="28"/>
          <w:szCs w:val="28"/>
        </w:rPr>
        <w:t>…</w:t>
      </w:r>
      <w:r>
        <w:rPr>
          <w:rFonts w:ascii="Times New Roman" w:hAnsi="Times New Roman" w:cs="Times New Roman"/>
          <w:bCs/>
          <w:sz w:val="28"/>
          <w:szCs w:val="28"/>
        </w:rPr>
        <w:t>18</w:t>
      </w:r>
    </w:p>
    <w:bookmarkEnd w:id="0"/>
    <w:p w:rsidR="009277CE" w:rsidRPr="00A153D7" w:rsidRDefault="009277CE" w:rsidP="00A153D7">
      <w:pPr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3D7" w:rsidRDefault="00A153D7" w:rsidP="00A153D7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Pr="00576017" w:rsidRDefault="001A4AEE" w:rsidP="00E62EBD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B1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76017" w:rsidRPr="00576017" w:rsidRDefault="00576017" w:rsidP="005760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F6CA0" w:rsidRDefault="00576017" w:rsidP="007F6CA0">
      <w:pPr>
        <w:spacing w:after="0"/>
        <w:ind w:firstLine="708"/>
        <w:jc w:val="both"/>
      </w:pPr>
      <w:r w:rsidRPr="005760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 программа спортив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кружка «Юный хоккеист</w:t>
      </w:r>
      <w:r w:rsidRPr="0057601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составлена  на основе:</w:t>
      </w:r>
      <w:r w:rsidR="007F6CA0" w:rsidRPr="007F6CA0">
        <w:t xml:space="preserve"> 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226"/>
        </w:tabs>
        <w:autoSpaceDE w:val="0"/>
        <w:autoSpaceDN w:val="0"/>
        <w:spacing w:after="0" w:line="317" w:lineRule="exact"/>
        <w:ind w:left="142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Федеральный</w:t>
      </w:r>
      <w:r w:rsidRPr="002C1E75">
        <w:rPr>
          <w:rFonts w:ascii="Times New Roman" w:eastAsia="Times New Roman" w:hAnsi="Times New Roman" w:cs="Times New Roman"/>
          <w:color w:val="111111"/>
          <w:spacing w:val="20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закон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</w:t>
      </w:r>
      <w:r w:rsidRPr="002C1E75">
        <w:rPr>
          <w:rFonts w:ascii="Times New Roman" w:eastAsia="Times New Roman" w:hAnsi="Times New Roman" w:cs="Times New Roman"/>
          <w:color w:val="111111"/>
          <w:spacing w:val="18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образовании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в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1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17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29.12.2012</w:t>
      </w:r>
    </w:p>
    <w:p w:rsidR="002C1E75" w:rsidRPr="002C1E75" w:rsidRDefault="002C1E75" w:rsidP="002C1E75">
      <w:pPr>
        <w:widowControl w:val="0"/>
        <w:autoSpaceDE w:val="0"/>
        <w:autoSpaceDN w:val="0"/>
        <w:spacing w:before="65"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№273-ФЗ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Концепция</w:t>
      </w:r>
      <w:r w:rsidRPr="002C1E75">
        <w:rPr>
          <w:rFonts w:ascii="Times New Roman" w:eastAsia="Times New Roman" w:hAnsi="Times New Roman" w:cs="Times New Roman"/>
          <w:color w:val="111111"/>
          <w:spacing w:val="4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развития</w:t>
      </w:r>
      <w:r w:rsidRPr="002C1E75">
        <w:rPr>
          <w:rFonts w:ascii="Times New Roman" w:eastAsia="Times New Roman" w:hAnsi="Times New Roman" w:cs="Times New Roman"/>
          <w:color w:val="111111"/>
          <w:spacing w:val="110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дополнительного</w:t>
      </w:r>
      <w:r w:rsidRPr="002C1E75">
        <w:rPr>
          <w:rFonts w:ascii="Times New Roman" w:eastAsia="Times New Roman" w:hAnsi="Times New Roman" w:cs="Times New Roman"/>
          <w:color w:val="111111"/>
          <w:spacing w:val="11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образования</w:t>
      </w:r>
      <w:r w:rsidRPr="002C1E75">
        <w:rPr>
          <w:rFonts w:ascii="Times New Roman" w:eastAsia="Times New Roman" w:hAnsi="Times New Roman" w:cs="Times New Roman"/>
          <w:color w:val="111111"/>
          <w:spacing w:val="109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детей</w:t>
      </w:r>
      <w:r w:rsidRPr="002C1E75">
        <w:rPr>
          <w:rFonts w:ascii="Times New Roman" w:eastAsia="Times New Roman" w:hAnsi="Times New Roman" w:cs="Times New Roman"/>
          <w:color w:val="111111"/>
          <w:spacing w:val="11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11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4.09.2014</w:t>
      </w:r>
    </w:p>
    <w:p w:rsidR="002C1E75" w:rsidRPr="002C1E75" w:rsidRDefault="002C1E75" w:rsidP="002C1E75">
      <w:pPr>
        <w:widowControl w:val="0"/>
        <w:autoSpaceDE w:val="0"/>
        <w:autoSpaceDN w:val="0"/>
        <w:spacing w:before="64" w:after="0" w:line="240" w:lineRule="auto"/>
        <w:ind w:left="212"/>
        <w:rPr>
          <w:rFonts w:ascii="Times New Roman" w:eastAsia="Times New Roman" w:hAnsi="Times New Roman" w:cs="Times New Roman"/>
          <w:sz w:val="28"/>
          <w:szCs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№1726-р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Федеральный проект «Успех каждого ребенка» в рамках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Национального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проекта «Образование», утвержденного Протоколом заседания президиума Совета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Президенте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стратегическому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развитию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национальным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проектам от</w:t>
      </w:r>
      <w:r w:rsidRPr="002C1E75">
        <w:rPr>
          <w:rFonts w:ascii="Times New Roman" w:eastAsia="Times New Roman" w:hAnsi="Times New Roman" w:cs="Times New Roman"/>
          <w:color w:val="111111"/>
          <w:spacing w:val="-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3.09.2018</w:t>
      </w:r>
      <w:r w:rsidRPr="002C1E75">
        <w:rPr>
          <w:rFonts w:ascii="Times New Roman" w:eastAsia="Times New Roman" w:hAnsi="Times New Roman" w:cs="Times New Roman"/>
          <w:color w:val="111111"/>
          <w:spacing w:val="-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№10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Приказ Минпроса России от 3.09.2019 №467 «Об утверждении Целевой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модели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развития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региональных систем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дополнительного образования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детей»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Приказ</w:t>
      </w:r>
      <w:r w:rsidRPr="002C1E75">
        <w:rPr>
          <w:rFonts w:ascii="Times New Roman" w:eastAsia="Times New Roman" w:hAnsi="Times New Roman" w:cs="Times New Roman"/>
          <w:color w:val="111111"/>
          <w:spacing w:val="4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Министерства</w:t>
      </w:r>
      <w:r w:rsidRPr="002C1E75">
        <w:rPr>
          <w:rFonts w:ascii="Times New Roman" w:eastAsia="Times New Roman" w:hAnsi="Times New Roman" w:cs="Times New Roman"/>
          <w:color w:val="111111"/>
          <w:spacing w:val="7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просвещения</w:t>
      </w:r>
      <w:r w:rsidRPr="002C1E75">
        <w:rPr>
          <w:rFonts w:ascii="Times New Roman" w:eastAsia="Times New Roman" w:hAnsi="Times New Roman" w:cs="Times New Roman"/>
          <w:color w:val="111111"/>
          <w:spacing w:val="7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7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73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70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9.11.2018</w:t>
      </w:r>
    </w:p>
    <w:p w:rsidR="002C1E75" w:rsidRPr="002C1E75" w:rsidRDefault="002C1E75" w:rsidP="002C1E75">
      <w:pPr>
        <w:widowControl w:val="0"/>
        <w:autoSpaceDE w:val="0"/>
        <w:autoSpaceDN w:val="0"/>
        <w:spacing w:before="65" w:after="0" w:line="288" w:lineRule="auto"/>
        <w:ind w:left="212" w:right="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№196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«Об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утверждении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Порядка организации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и осуществления образовательной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деятельности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 w:rsidRPr="002C1E75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дополнительным</w:t>
      </w:r>
      <w:r w:rsidRPr="002C1E75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общеобразовательным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  <w:szCs w:val="28"/>
        </w:rPr>
        <w:t>программам»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Приказ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Министерства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образования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науки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от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23.08.2017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№816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«Об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утверждении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Порядка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применения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организациями,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осуществляющими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образовательную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деятельность,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электронного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обучения,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дистанционных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образовательных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технологий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реализации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образовательных</w:t>
      </w:r>
      <w:r w:rsidRPr="002C1E75">
        <w:rPr>
          <w:rFonts w:ascii="Times New Roman" w:eastAsia="Times New Roman" w:hAnsi="Times New Roman" w:cs="Times New Roman"/>
          <w:color w:val="111111"/>
          <w:spacing w:val="-67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программ»;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jc w:val="both"/>
        <w:rPr>
          <w:rFonts w:ascii="Times New Roman" w:eastAsia="Times New Roman" w:hAnsi="Times New Roman" w:cs="Times New Roman"/>
          <w:sz w:val="28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СП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2.4.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3648-20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«Санитарно-эпидемиологические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требования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к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организациям воспитания и обучения, отдыха и оздоровления детей и молодежи»,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утвержденные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Постановлением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Главного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государственного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санитарного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врача</w:t>
      </w:r>
      <w:r w:rsidRPr="002C1E75">
        <w:rPr>
          <w:rFonts w:ascii="Times New Roman" w:eastAsia="Times New Roman" w:hAnsi="Times New Roman" w:cs="Times New Roman"/>
          <w:color w:val="111111"/>
          <w:spacing w:val="-67"/>
          <w:sz w:val="28"/>
        </w:rPr>
        <w:t xml:space="preserve"> 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Российской</w:t>
      </w:r>
      <w:r w:rsidRPr="002C1E75">
        <w:rPr>
          <w:rFonts w:ascii="Times New Roman" w:eastAsia="Times New Roman" w:hAnsi="Times New Roman" w:cs="Times New Roman"/>
          <w:color w:val="111111"/>
          <w:spacing w:val="-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Федерации от</w:t>
      </w:r>
      <w:r w:rsidRPr="002C1E75">
        <w:rPr>
          <w:rFonts w:ascii="Times New Roman" w:eastAsia="Times New Roman" w:hAnsi="Times New Roman" w:cs="Times New Roman"/>
          <w:color w:val="111111"/>
          <w:spacing w:val="1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28.09.2020 г.</w:t>
      </w:r>
      <w:r w:rsidRPr="002C1E75">
        <w:rPr>
          <w:rFonts w:ascii="Times New Roman" w:eastAsia="Times New Roman" w:hAnsi="Times New Roman" w:cs="Times New Roman"/>
          <w:color w:val="111111"/>
          <w:spacing w:val="-5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№28;</w:t>
      </w:r>
    </w:p>
    <w:p w:rsidR="002C1E75" w:rsidRPr="002C1E75" w:rsidRDefault="002C1E75" w:rsidP="002C1E75">
      <w:pPr>
        <w:widowControl w:val="0"/>
        <w:numPr>
          <w:ilvl w:val="2"/>
          <w:numId w:val="8"/>
        </w:numPr>
        <w:tabs>
          <w:tab w:val="left" w:pos="1344"/>
        </w:tabs>
        <w:autoSpaceDE w:val="0"/>
        <w:autoSpaceDN w:val="0"/>
        <w:spacing w:after="0" w:line="288" w:lineRule="auto"/>
        <w:ind w:left="1343" w:right="224" w:hanging="423"/>
        <w:rPr>
          <w:rFonts w:ascii="Times New Roman" w:eastAsia="Times New Roman" w:hAnsi="Times New Roman" w:cs="Times New Roman"/>
          <w:b/>
          <w:color w:val="111111"/>
        </w:rPr>
      </w:pPr>
      <w:r w:rsidRPr="002C1E75">
        <w:rPr>
          <w:rFonts w:ascii="Times New Roman" w:eastAsia="Times New Roman" w:hAnsi="Times New Roman" w:cs="Times New Roman"/>
          <w:color w:val="111111"/>
          <w:sz w:val="28"/>
        </w:rPr>
        <w:t>Устав</w:t>
      </w:r>
      <w:r w:rsidRPr="002C1E75">
        <w:rPr>
          <w:rFonts w:ascii="Times New Roman" w:eastAsia="Times New Roman" w:hAnsi="Times New Roman" w:cs="Times New Roman"/>
          <w:color w:val="111111"/>
          <w:spacing w:val="-6"/>
          <w:sz w:val="28"/>
        </w:rPr>
        <w:t xml:space="preserve"> </w:t>
      </w:r>
      <w:r w:rsidRPr="002C1E75">
        <w:rPr>
          <w:rFonts w:ascii="Times New Roman" w:eastAsia="Times New Roman" w:hAnsi="Times New Roman" w:cs="Times New Roman"/>
          <w:color w:val="111111"/>
          <w:sz w:val="28"/>
        </w:rPr>
        <w:t>МБУ ДО «Новокинерский Дом детского творчества» Арского муниципального района Республики Татарстан.</w:t>
      </w:r>
    </w:p>
    <w:p w:rsidR="007F6CA0" w:rsidRPr="007F6CA0" w:rsidRDefault="007F6CA0" w:rsidP="002C1E7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017" w:rsidRPr="00576017" w:rsidRDefault="00576017" w:rsidP="005760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017" w:rsidRDefault="00576017" w:rsidP="005760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E75" w:rsidRDefault="002C1E75" w:rsidP="005760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017" w:rsidRDefault="00576017" w:rsidP="00576017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576017" w:rsidRPr="00576017" w:rsidRDefault="00576017" w:rsidP="00576017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44439" w:rsidRDefault="00944439" w:rsidP="00944439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физкультурно-спортивная.</w:t>
      </w:r>
    </w:p>
    <w:p w:rsidR="00944439" w:rsidRDefault="00944439" w:rsidP="00D00503">
      <w:pPr>
        <w:rPr>
          <w:rFonts w:ascii="Times New Roman" w:hAnsi="Times New Roman" w:cs="Times New Roman"/>
          <w:sz w:val="28"/>
          <w:szCs w:val="28"/>
        </w:rPr>
      </w:pPr>
    </w:p>
    <w:p w:rsidR="001A4AEE" w:rsidRDefault="001A4AEE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в том, что она направлена на удовлетворение потребностей детей в активных формах двигательной деятельности, обеспечивает физическое, психологическое и нравственное оздоровление воспитанников, программа также актуальна в связи с</w:t>
      </w:r>
      <w:r w:rsidR="0073078F">
        <w:rPr>
          <w:rFonts w:ascii="Times New Roman" w:hAnsi="Times New Roman" w:cs="Times New Roman"/>
          <w:sz w:val="28"/>
          <w:szCs w:val="28"/>
        </w:rPr>
        <w:t xml:space="preserve">  популярностью хоккея</w:t>
      </w:r>
      <w:r>
        <w:rPr>
          <w:rFonts w:ascii="Times New Roman" w:hAnsi="Times New Roman" w:cs="Times New Roman"/>
          <w:sz w:val="28"/>
          <w:szCs w:val="28"/>
        </w:rPr>
        <w:t xml:space="preserve"> в нашей стране. </w:t>
      </w:r>
    </w:p>
    <w:p w:rsidR="00AC1311" w:rsidRDefault="007E740E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 в приобретении учащимися необходимого индивидуального уровня получаемых знаний, умений и навыков, в воспитании мотивации занятий спортом и физической культурой.</w:t>
      </w:r>
    </w:p>
    <w:p w:rsidR="007F6CA0" w:rsidRDefault="007F6CA0">
      <w:pPr>
        <w:rPr>
          <w:rFonts w:ascii="Times New Roman" w:hAnsi="Times New Roman" w:cs="Times New Roman"/>
          <w:b/>
          <w:sz w:val="28"/>
          <w:szCs w:val="28"/>
        </w:rPr>
      </w:pPr>
    </w:p>
    <w:p w:rsidR="007F6CA0" w:rsidRDefault="007F6CA0">
      <w:pPr>
        <w:rPr>
          <w:rFonts w:ascii="Times New Roman" w:hAnsi="Times New Roman" w:cs="Times New Roman"/>
          <w:b/>
          <w:sz w:val="28"/>
          <w:szCs w:val="28"/>
        </w:rPr>
      </w:pPr>
    </w:p>
    <w:p w:rsidR="007F6CA0" w:rsidRDefault="007E740E">
      <w:pPr>
        <w:rPr>
          <w:rFonts w:ascii="Times New Roman" w:hAnsi="Times New Roman" w:cs="Times New Roman"/>
          <w:b/>
          <w:sz w:val="28"/>
          <w:szCs w:val="28"/>
        </w:rPr>
      </w:pPr>
      <w:r w:rsidRPr="007E740E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:rsidR="00944439" w:rsidRPr="007F6CA0" w:rsidRDefault="00944439">
      <w:pPr>
        <w:rPr>
          <w:rFonts w:ascii="Times New Roman" w:hAnsi="Times New Roman" w:cs="Times New Roman"/>
          <w:b/>
          <w:sz w:val="28"/>
          <w:szCs w:val="28"/>
        </w:rPr>
      </w:pPr>
      <w:r w:rsidRPr="00944439">
        <w:rPr>
          <w:rFonts w:ascii="Times New Roman" w:hAnsi="Times New Roman" w:cs="Times New Roman"/>
          <w:sz w:val="28"/>
          <w:szCs w:val="28"/>
        </w:rPr>
        <w:t>Формирование потребности в ЗОЖ,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39">
        <w:rPr>
          <w:rFonts w:ascii="Times New Roman" w:hAnsi="Times New Roman" w:cs="Times New Roman"/>
          <w:sz w:val="28"/>
          <w:szCs w:val="28"/>
        </w:rPr>
        <w:t>укрепление физического и психического здоро</w:t>
      </w:r>
      <w:r w:rsidR="00AF7AC0">
        <w:rPr>
          <w:rFonts w:ascii="Times New Roman" w:hAnsi="Times New Roman" w:cs="Times New Roman"/>
          <w:sz w:val="28"/>
          <w:szCs w:val="28"/>
        </w:rPr>
        <w:t>вья детей через занятия хоккеем</w:t>
      </w:r>
      <w:r w:rsidRPr="00944439">
        <w:rPr>
          <w:rFonts w:ascii="Times New Roman" w:hAnsi="Times New Roman" w:cs="Times New Roman"/>
          <w:sz w:val="28"/>
          <w:szCs w:val="28"/>
        </w:rPr>
        <w:t>.</w:t>
      </w:r>
    </w:p>
    <w:p w:rsidR="00081D36" w:rsidRPr="00944439" w:rsidRDefault="00081D36">
      <w:pPr>
        <w:rPr>
          <w:rFonts w:ascii="Times New Roman" w:hAnsi="Times New Roman" w:cs="Times New Roman"/>
          <w:sz w:val="28"/>
          <w:szCs w:val="28"/>
        </w:rPr>
      </w:pPr>
    </w:p>
    <w:p w:rsidR="007E740E" w:rsidRDefault="007E740E">
      <w:pPr>
        <w:rPr>
          <w:rFonts w:ascii="Times New Roman" w:hAnsi="Times New Roman" w:cs="Times New Roman"/>
          <w:b/>
          <w:sz w:val="28"/>
          <w:szCs w:val="28"/>
        </w:rPr>
      </w:pPr>
      <w:r w:rsidRPr="007E740E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7E740E" w:rsidRPr="000E59F7" w:rsidRDefault="007E740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59F7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Образовательные:</w:t>
      </w:r>
    </w:p>
    <w:p w:rsidR="007E740E" w:rsidRDefault="007E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 навыкам и умениям выполнения различных физических упражнений;</w:t>
      </w:r>
    </w:p>
    <w:p w:rsidR="007E740E" w:rsidRDefault="007E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-Обучить основным и спе</w:t>
      </w:r>
      <w:r w:rsidR="00AF7AC0">
        <w:rPr>
          <w:rFonts w:ascii="Times New Roman" w:hAnsi="Times New Roman" w:cs="Times New Roman"/>
          <w:sz w:val="28"/>
          <w:szCs w:val="28"/>
        </w:rPr>
        <w:t>циальным элементам игры в хоккей</w:t>
      </w:r>
      <w:r>
        <w:rPr>
          <w:rFonts w:ascii="Times New Roman" w:hAnsi="Times New Roman" w:cs="Times New Roman"/>
          <w:sz w:val="28"/>
          <w:szCs w:val="28"/>
        </w:rPr>
        <w:t>;</w:t>
      </w:r>
      <w:r w:rsidR="009F4F33">
        <w:rPr>
          <w:rFonts w:ascii="Times New Roman" w:hAnsi="Times New Roman" w:cs="Times New Roman"/>
          <w:sz w:val="28"/>
          <w:szCs w:val="28"/>
        </w:rPr>
        <w:t xml:space="preserve"> овладевать знаниями терминологии, стратегии и тактики игры.</w:t>
      </w:r>
    </w:p>
    <w:p w:rsidR="007E740E" w:rsidRDefault="007E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-Обучить групповому взаимодействию в различных его формах</w:t>
      </w:r>
      <w:r w:rsidR="000E59F7">
        <w:rPr>
          <w:rFonts w:ascii="Times New Roman" w:hAnsi="Times New Roman" w:cs="Times New Roman"/>
          <w:sz w:val="28"/>
          <w:szCs w:val="28"/>
        </w:rPr>
        <w:t xml:space="preserve"> посредствам подготовительных игр и соревнований;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Обучить основам знаний и умений по профилактике заболеваний и ведению здорового образа жизни;</w:t>
      </w:r>
    </w:p>
    <w:p w:rsidR="000E59F7" w:rsidRDefault="000E59F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59F7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особенности физического развития обучающихся;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индивидуальные способности и особенности ребенка;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мотивацию ребенка к занятиям</w:t>
      </w:r>
      <w:r w:rsidR="00A92486">
        <w:rPr>
          <w:rFonts w:ascii="Times New Roman" w:hAnsi="Times New Roman" w:cs="Times New Roman"/>
          <w:sz w:val="28"/>
          <w:szCs w:val="28"/>
        </w:rPr>
        <w:t xml:space="preserve"> физической культурой и хоккеем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-Развивать такие физические качества как выносливость, быстрота, сила, ловкость, координация;</w:t>
      </w:r>
    </w:p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 детей стремление и желание к са</w:t>
      </w:r>
      <w:r w:rsidR="00AF7AC0">
        <w:rPr>
          <w:rFonts w:ascii="Times New Roman" w:hAnsi="Times New Roman" w:cs="Times New Roman"/>
          <w:sz w:val="28"/>
          <w:szCs w:val="28"/>
        </w:rPr>
        <w:t>мовыражению, через игру в хоккей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59F7" w:rsidRDefault="000E59F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E59F7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0E59F7" w:rsidRDefault="009F4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</w:t>
      </w:r>
      <w:r w:rsidR="000E59F7">
        <w:rPr>
          <w:rFonts w:ascii="Times New Roman" w:hAnsi="Times New Roman" w:cs="Times New Roman"/>
          <w:sz w:val="28"/>
          <w:szCs w:val="28"/>
        </w:rPr>
        <w:t xml:space="preserve">  у ребенка культуру поведения в коллективе;</w:t>
      </w:r>
    </w:p>
    <w:p w:rsidR="000E59F7" w:rsidRDefault="009F4F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</w:t>
      </w:r>
      <w:r w:rsidR="000E59F7">
        <w:rPr>
          <w:rFonts w:ascii="Times New Roman" w:hAnsi="Times New Roman" w:cs="Times New Roman"/>
          <w:sz w:val="28"/>
          <w:szCs w:val="28"/>
        </w:rPr>
        <w:t xml:space="preserve"> нравственные качества у ребенка;</w:t>
      </w:r>
    </w:p>
    <w:p w:rsidR="000E59F7" w:rsidRDefault="009C2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</w:t>
      </w:r>
      <w:r w:rsidR="000E59F7">
        <w:rPr>
          <w:rFonts w:ascii="Times New Roman" w:hAnsi="Times New Roman" w:cs="Times New Roman"/>
          <w:sz w:val="28"/>
          <w:szCs w:val="28"/>
        </w:rPr>
        <w:t xml:space="preserve"> социализации и социальной адаптации ребенка в обществе.</w:t>
      </w:r>
    </w:p>
    <w:p w:rsidR="009C21D4" w:rsidRPr="009C21D4" w:rsidRDefault="009C21D4">
      <w:pPr>
        <w:rPr>
          <w:rFonts w:ascii="Times New Roman" w:hAnsi="Times New Roman" w:cs="Times New Roman"/>
          <w:b/>
          <w:sz w:val="28"/>
          <w:szCs w:val="28"/>
        </w:rPr>
      </w:pPr>
      <w:r w:rsidRPr="009C21D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данной программы:</w:t>
      </w:r>
    </w:p>
    <w:p w:rsidR="00690133" w:rsidRDefault="000E5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объединении занимаются все желающ</w:t>
      </w:r>
      <w:r w:rsidR="00E62EBD">
        <w:rPr>
          <w:rFonts w:ascii="Times New Roman" w:hAnsi="Times New Roman" w:cs="Times New Roman"/>
          <w:sz w:val="28"/>
          <w:szCs w:val="28"/>
        </w:rPr>
        <w:t>ие дети в возрасте с 8</w:t>
      </w:r>
      <w:r w:rsidR="00EB2B3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медицинско</w:t>
      </w:r>
      <w:r w:rsidR="009C21D4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справки и заявления от родителей.</w:t>
      </w:r>
      <w:r w:rsidR="00D6615F">
        <w:rPr>
          <w:rFonts w:ascii="Times New Roman" w:hAnsi="Times New Roman" w:cs="Times New Roman"/>
          <w:sz w:val="28"/>
          <w:szCs w:val="28"/>
        </w:rPr>
        <w:t xml:space="preserve"> Наполняемость групп 10-15 человек.</w:t>
      </w:r>
    </w:p>
    <w:p w:rsidR="00787C90" w:rsidRDefault="00787C90">
      <w:pPr>
        <w:rPr>
          <w:rFonts w:ascii="Times New Roman" w:hAnsi="Times New Roman" w:cs="Times New Roman"/>
          <w:sz w:val="28"/>
          <w:szCs w:val="28"/>
        </w:rPr>
      </w:pPr>
      <w:r w:rsidRPr="000F1999">
        <w:rPr>
          <w:rFonts w:ascii="Times New Roman" w:hAnsi="Times New Roman" w:cs="Times New Roman"/>
          <w:b/>
          <w:sz w:val="28"/>
          <w:szCs w:val="28"/>
        </w:rPr>
        <w:t>Отличительной особенностью</w:t>
      </w:r>
      <w:r w:rsidRPr="00787C90">
        <w:rPr>
          <w:rFonts w:ascii="Times New Roman" w:hAnsi="Times New Roman" w:cs="Times New Roman"/>
          <w:sz w:val="28"/>
          <w:szCs w:val="28"/>
        </w:rPr>
        <w:t xml:space="preserve"> данной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дополнительной образовательной </w:t>
      </w:r>
      <w:r w:rsidRPr="00787C90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 программ спортивных специализированных школ является количество часов и адаптация к клубны</w:t>
      </w:r>
      <w:r w:rsidR="00884367">
        <w:rPr>
          <w:rFonts w:ascii="Times New Roman" w:hAnsi="Times New Roman" w:cs="Times New Roman"/>
          <w:sz w:val="28"/>
          <w:szCs w:val="28"/>
        </w:rPr>
        <w:t>м условиям работы на массовость</w:t>
      </w:r>
      <w:r w:rsidR="003351CF">
        <w:rPr>
          <w:rFonts w:ascii="Times New Roman" w:hAnsi="Times New Roman" w:cs="Times New Roman"/>
          <w:sz w:val="28"/>
          <w:szCs w:val="28"/>
        </w:rPr>
        <w:t>.</w:t>
      </w:r>
    </w:p>
    <w:p w:rsidR="00081D36" w:rsidRPr="00787C90" w:rsidRDefault="00081D36">
      <w:pPr>
        <w:rPr>
          <w:rFonts w:ascii="Times New Roman" w:hAnsi="Times New Roman" w:cs="Times New Roman"/>
          <w:sz w:val="28"/>
          <w:szCs w:val="28"/>
        </w:rPr>
      </w:pPr>
    </w:p>
    <w:p w:rsidR="00D00503" w:rsidRDefault="00D005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дополнительной образовательной программы</w:t>
      </w:r>
    </w:p>
    <w:p w:rsidR="00787C90" w:rsidRDefault="00884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 год</w:t>
      </w:r>
      <w:r w:rsidR="00787C90">
        <w:rPr>
          <w:rFonts w:ascii="Times New Roman" w:hAnsi="Times New Roman" w:cs="Times New Roman"/>
          <w:sz w:val="28"/>
          <w:szCs w:val="28"/>
        </w:rPr>
        <w:t>. Да</w:t>
      </w:r>
      <w:r>
        <w:rPr>
          <w:rFonts w:ascii="Times New Roman" w:hAnsi="Times New Roman" w:cs="Times New Roman"/>
          <w:sz w:val="28"/>
          <w:szCs w:val="28"/>
        </w:rPr>
        <w:t>нная программа предусматривает 1 этап</w:t>
      </w:r>
      <w:r w:rsidR="00787C90">
        <w:rPr>
          <w:rFonts w:ascii="Times New Roman" w:hAnsi="Times New Roman" w:cs="Times New Roman"/>
          <w:sz w:val="28"/>
          <w:szCs w:val="28"/>
        </w:rPr>
        <w:t xml:space="preserve"> обучения, развития и воспитания</w:t>
      </w:r>
      <w:r w:rsidR="000F1999"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787C90">
        <w:rPr>
          <w:rFonts w:ascii="Times New Roman" w:hAnsi="Times New Roman" w:cs="Times New Roman"/>
          <w:sz w:val="28"/>
          <w:szCs w:val="28"/>
        </w:rPr>
        <w:t>ихся.</w:t>
      </w:r>
    </w:p>
    <w:p w:rsidR="00787C90" w:rsidRDefault="00787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1ЭТАП – 1 год обучения</w:t>
      </w:r>
      <w:r w:rsidR="00D6128F">
        <w:rPr>
          <w:rFonts w:ascii="Times New Roman" w:hAnsi="Times New Roman" w:cs="Times New Roman"/>
          <w:sz w:val="28"/>
          <w:szCs w:val="28"/>
        </w:rPr>
        <w:t xml:space="preserve"> -144 часа.</w:t>
      </w:r>
    </w:p>
    <w:p w:rsidR="00D00503" w:rsidRDefault="00D005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и режим занятий</w:t>
      </w:r>
    </w:p>
    <w:p w:rsidR="00172C6C" w:rsidRDefault="00172C6C">
      <w:pPr>
        <w:rPr>
          <w:rFonts w:ascii="Times New Roman" w:hAnsi="Times New Roman" w:cs="Times New Roman"/>
          <w:sz w:val="28"/>
          <w:szCs w:val="28"/>
        </w:rPr>
      </w:pPr>
      <w:r w:rsidRPr="00172C6C">
        <w:rPr>
          <w:rFonts w:ascii="Times New Roman" w:hAnsi="Times New Roman" w:cs="Times New Roman"/>
          <w:sz w:val="28"/>
          <w:szCs w:val="28"/>
        </w:rPr>
        <w:t>Занятия проводятся в группах 10-15 человек.</w:t>
      </w:r>
    </w:p>
    <w:p w:rsidR="00242544" w:rsidRPr="00E118DD" w:rsidRDefault="00242544" w:rsidP="0024254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8DD">
        <w:rPr>
          <w:rFonts w:ascii="Times New Roman" w:hAnsi="Times New Roman" w:cs="Times New Roman"/>
          <w:i/>
          <w:sz w:val="28"/>
          <w:szCs w:val="28"/>
          <w:u w:val="single"/>
        </w:rPr>
        <w:t>1. Мониторинговые: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тестирования;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товарищеские матчи;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Соревнования;</w:t>
      </w:r>
    </w:p>
    <w:p w:rsidR="00242544" w:rsidRPr="00E118DD" w:rsidRDefault="00242544" w:rsidP="0024254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8DD">
        <w:rPr>
          <w:rFonts w:ascii="Times New Roman" w:hAnsi="Times New Roman" w:cs="Times New Roman"/>
          <w:i/>
          <w:sz w:val="28"/>
          <w:szCs w:val="28"/>
          <w:u w:val="single"/>
        </w:rPr>
        <w:t>2. Обучающие: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Учебные занятия;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тренировочные занятия;</w:t>
      </w:r>
    </w:p>
    <w:p w:rsidR="00242544" w:rsidRDefault="00242544" w:rsidP="00242544">
      <w:pPr>
        <w:tabs>
          <w:tab w:val="left" w:pos="80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технико-тактические занятия;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Просмотр видеозаписей.</w:t>
      </w:r>
    </w:p>
    <w:p w:rsidR="00242544" w:rsidRPr="00E118DD" w:rsidRDefault="00242544" w:rsidP="0024254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118DD">
        <w:rPr>
          <w:rFonts w:ascii="Times New Roman" w:hAnsi="Times New Roman" w:cs="Times New Roman"/>
          <w:i/>
          <w:sz w:val="28"/>
          <w:szCs w:val="28"/>
          <w:u w:val="single"/>
        </w:rPr>
        <w:t>3. Развивающие: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Дискуссии;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Игровые занятия;</w:t>
      </w:r>
    </w:p>
    <w:p w:rsidR="00242544" w:rsidRPr="00172C6C" w:rsidRDefault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Экскурсии, посещение </w:t>
      </w:r>
      <w:r w:rsidR="00AF7AC0">
        <w:rPr>
          <w:rFonts w:ascii="Times New Roman" w:hAnsi="Times New Roman" w:cs="Times New Roman"/>
          <w:sz w:val="28"/>
          <w:szCs w:val="28"/>
        </w:rPr>
        <w:t>хоккейных</w:t>
      </w:r>
      <w:r>
        <w:rPr>
          <w:rFonts w:ascii="Times New Roman" w:hAnsi="Times New Roman" w:cs="Times New Roman"/>
          <w:sz w:val="28"/>
          <w:szCs w:val="28"/>
        </w:rPr>
        <w:t xml:space="preserve"> матчей команд мастеров.</w:t>
      </w:r>
    </w:p>
    <w:p w:rsidR="00787C90" w:rsidRPr="00172C6C" w:rsidRDefault="00787C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72C6C">
        <w:rPr>
          <w:rFonts w:ascii="Times New Roman" w:hAnsi="Times New Roman" w:cs="Times New Roman"/>
          <w:sz w:val="28"/>
          <w:szCs w:val="28"/>
          <w:u w:val="single"/>
        </w:rPr>
        <w:t xml:space="preserve">Продолжительность занятий: </w:t>
      </w:r>
    </w:p>
    <w:p w:rsidR="00535AF0" w:rsidRDefault="00787C90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обучения – 4 часа в неделю -144 часа в год.</w:t>
      </w:r>
      <w:r w:rsidR="00172C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544" w:rsidRDefault="00242544" w:rsidP="00242544">
      <w:pPr>
        <w:rPr>
          <w:rFonts w:ascii="Times New Roman" w:hAnsi="Times New Roman" w:cs="Times New Roman"/>
          <w:b/>
          <w:sz w:val="28"/>
          <w:szCs w:val="28"/>
        </w:rPr>
      </w:pPr>
      <w:r w:rsidRPr="002425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9F7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242544" w:rsidRPr="00DC2981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2981">
        <w:rPr>
          <w:rFonts w:ascii="Times New Roman" w:hAnsi="Times New Roman" w:cs="Times New Roman"/>
          <w:sz w:val="28"/>
          <w:szCs w:val="28"/>
          <w:u w:val="single"/>
        </w:rPr>
        <w:t>Ребенок будет знать: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-терминологию;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-историю м</w:t>
      </w:r>
      <w:r w:rsidR="00AF7AC0">
        <w:rPr>
          <w:rFonts w:ascii="Times New Roman" w:hAnsi="Times New Roman" w:cs="Times New Roman"/>
          <w:sz w:val="28"/>
          <w:szCs w:val="28"/>
        </w:rPr>
        <w:t>ирового и отечественного хоккея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виды профилактики заболеваний и травм;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-правильность выполнения различных физических упражнений;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и сп</w:t>
      </w:r>
      <w:r w:rsidR="00AF7AC0">
        <w:rPr>
          <w:rFonts w:ascii="Times New Roman" w:hAnsi="Times New Roman" w:cs="Times New Roman"/>
          <w:sz w:val="28"/>
          <w:szCs w:val="28"/>
        </w:rPr>
        <w:t>ециальные элементы игры в хоккей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544" w:rsidRPr="00DC2981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DC2981">
        <w:rPr>
          <w:rFonts w:ascii="Times New Roman" w:hAnsi="Times New Roman" w:cs="Times New Roman"/>
          <w:sz w:val="28"/>
          <w:szCs w:val="28"/>
          <w:u w:val="single"/>
        </w:rPr>
        <w:t>Будет уметь: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основные физические упражнения;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 распределять свои силы для выполнения физических нагрузок;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-поддерживать свой уровень физической подготовленности;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понимание относится к другим ребятам;</w:t>
      </w:r>
    </w:p>
    <w:p w:rsidR="00242544" w:rsidRPr="00DC2981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 ребёнка б</w:t>
      </w:r>
      <w:r w:rsidRPr="00DC2981">
        <w:rPr>
          <w:rFonts w:ascii="Times New Roman" w:hAnsi="Times New Roman" w:cs="Times New Roman"/>
          <w:sz w:val="28"/>
          <w:szCs w:val="28"/>
          <w:u w:val="single"/>
        </w:rPr>
        <w:t>удет развито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C298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-мотивация к занятиям </w:t>
      </w:r>
      <w:r w:rsidR="00AF7AC0">
        <w:rPr>
          <w:rFonts w:ascii="Times New Roman" w:hAnsi="Times New Roman" w:cs="Times New Roman"/>
          <w:sz w:val="28"/>
          <w:szCs w:val="28"/>
        </w:rPr>
        <w:t>хоккеем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устойчивость организма к неблагоприятным воздействиям внешней среды;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-внимание, память, мышление, воображение;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выносливость, быстрота, сила, реакция, ловкость;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к достижению общего результата;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технико -  тактической подготовки;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Будут воспитаны</w:t>
      </w:r>
      <w:r w:rsidR="003351CF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сформированы и развиты: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-общечеловеческие ценности, общая культура;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необходимости здорового образа жизни; и сформированность навыков ЗОЖ.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-коммуникативные навыки; умение свободно общаться с окружающими; толерантность.</w:t>
      </w:r>
    </w:p>
    <w:p w:rsidR="00242544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-чувство патриотизма;</w:t>
      </w:r>
    </w:p>
    <w:p w:rsidR="00242544" w:rsidRPr="00FB0675" w:rsidRDefault="00242544" w:rsidP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чувство ответственности за общий результат;</w:t>
      </w:r>
    </w:p>
    <w:p w:rsidR="00787C90" w:rsidRPr="00787C90" w:rsidRDefault="002425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организованность и пунктуальность;</w:t>
      </w:r>
    </w:p>
    <w:p w:rsidR="00690133" w:rsidRDefault="004514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</w:t>
      </w:r>
      <w:r w:rsidR="00690133" w:rsidRPr="00690133">
        <w:rPr>
          <w:rFonts w:ascii="Times New Roman" w:hAnsi="Times New Roman" w:cs="Times New Roman"/>
          <w:b/>
          <w:sz w:val="28"/>
          <w:szCs w:val="28"/>
        </w:rPr>
        <w:t>ы подведения итогов.</w:t>
      </w:r>
    </w:p>
    <w:p w:rsidR="00690133" w:rsidRDefault="00690133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</w:t>
      </w:r>
      <w:r w:rsidR="0040460D">
        <w:rPr>
          <w:rFonts w:ascii="Times New Roman" w:hAnsi="Times New Roman" w:cs="Times New Roman"/>
          <w:sz w:val="28"/>
          <w:szCs w:val="28"/>
        </w:rPr>
        <w:t xml:space="preserve">ом из </w:t>
      </w:r>
      <w:r>
        <w:rPr>
          <w:rFonts w:ascii="Times New Roman" w:hAnsi="Times New Roman" w:cs="Times New Roman"/>
          <w:sz w:val="28"/>
          <w:szCs w:val="28"/>
        </w:rPr>
        <w:t xml:space="preserve"> этапов обучения проводится первичная</w:t>
      </w:r>
      <w:r w:rsidR="005749C5">
        <w:rPr>
          <w:rFonts w:ascii="Times New Roman" w:hAnsi="Times New Roman" w:cs="Times New Roman"/>
          <w:sz w:val="28"/>
          <w:szCs w:val="28"/>
        </w:rPr>
        <w:t>, промежуточная и итоговая диагностика. Первичная диагностика предполагает определение текущего уровня физической подготовленности ребенка, промежуточная – это рубежный контроль, на котором производится поиск оптимального для каждого ребенка индивидуального варианта обучения, и на итоговой аттестации – выявл</w:t>
      </w:r>
      <w:r w:rsidR="003042D8">
        <w:rPr>
          <w:rFonts w:ascii="Times New Roman" w:hAnsi="Times New Roman" w:cs="Times New Roman"/>
          <w:sz w:val="28"/>
          <w:szCs w:val="28"/>
        </w:rPr>
        <w:t>ение динамики изменений в физ. п</w:t>
      </w:r>
      <w:r w:rsidR="005749C5">
        <w:rPr>
          <w:rFonts w:ascii="Times New Roman" w:hAnsi="Times New Roman" w:cs="Times New Roman"/>
          <w:sz w:val="28"/>
          <w:szCs w:val="28"/>
        </w:rPr>
        <w:t xml:space="preserve">одготовке в технико – тактических действиях по сравнению с </w:t>
      </w:r>
      <w:r w:rsidR="000A1AA6">
        <w:rPr>
          <w:rFonts w:ascii="Times New Roman" w:hAnsi="Times New Roman" w:cs="Times New Roman"/>
          <w:sz w:val="28"/>
          <w:szCs w:val="28"/>
        </w:rPr>
        <w:t xml:space="preserve">началом года обучения. Промежуточная аттестация в конце учебного года </w:t>
      </w:r>
      <w:r w:rsidR="005749C5">
        <w:rPr>
          <w:rFonts w:ascii="Times New Roman" w:hAnsi="Times New Roman" w:cs="Times New Roman"/>
          <w:sz w:val="28"/>
          <w:szCs w:val="28"/>
        </w:rPr>
        <w:t>является основанием для перевода на другой этап обучения, а также первичной диагностикой следующего этапа обучени</w:t>
      </w:r>
      <w:r w:rsidR="00A338BF">
        <w:rPr>
          <w:rFonts w:ascii="Times New Roman" w:hAnsi="Times New Roman" w:cs="Times New Roman"/>
          <w:sz w:val="28"/>
          <w:szCs w:val="28"/>
        </w:rPr>
        <w:t xml:space="preserve">я. Весь образовательный процесс </w:t>
      </w:r>
      <w:r w:rsidR="005749C5">
        <w:rPr>
          <w:rFonts w:ascii="Times New Roman" w:hAnsi="Times New Roman" w:cs="Times New Roman"/>
          <w:sz w:val="28"/>
          <w:szCs w:val="28"/>
        </w:rPr>
        <w:t>строится с учетом педагогического мониторинга, осуществляемого с помощью: контрольных нормативов-упражнений, наблюдений, бесед, тестирований, соревнований. С целью повышения эффективности образовательного процесса целесообразно задействовать и широкий спектр технических средств обучения.</w:t>
      </w:r>
    </w:p>
    <w:p w:rsidR="007149DE" w:rsidRDefault="005749C5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Педагогом составляется карта спортивн</w:t>
      </w:r>
      <w:r w:rsidR="00E118DD">
        <w:rPr>
          <w:rFonts w:ascii="Times New Roman" w:hAnsi="Times New Roman" w:cs="Times New Roman"/>
          <w:sz w:val="28"/>
          <w:szCs w:val="28"/>
        </w:rPr>
        <w:t>ых результатов, куда вносятся все</w:t>
      </w:r>
      <w:r>
        <w:rPr>
          <w:rFonts w:ascii="Times New Roman" w:hAnsi="Times New Roman" w:cs="Times New Roman"/>
          <w:sz w:val="28"/>
          <w:szCs w:val="28"/>
        </w:rPr>
        <w:t xml:space="preserve"> результаты упражнений, тестирований, проведенных в течении всего учебного года.</w:t>
      </w: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2EBD" w:rsidRDefault="00E62EBD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77CE" w:rsidRDefault="009277CE" w:rsidP="00E11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49C5" w:rsidRDefault="005749C5" w:rsidP="00574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9C5">
        <w:rPr>
          <w:rFonts w:ascii="Times New Roman" w:hAnsi="Times New Roman" w:cs="Times New Roman"/>
          <w:b/>
          <w:sz w:val="28"/>
          <w:szCs w:val="28"/>
        </w:rPr>
        <w:lastRenderedPageBreak/>
        <w:t>Карта спортивных нормативов-результатов</w:t>
      </w:r>
      <w:r w:rsidR="00F15E26">
        <w:rPr>
          <w:rFonts w:ascii="Times New Roman" w:hAnsi="Times New Roman" w:cs="Times New Roman"/>
          <w:b/>
          <w:sz w:val="28"/>
          <w:szCs w:val="28"/>
        </w:rPr>
        <w:t>(аттестация)</w:t>
      </w:r>
    </w:p>
    <w:p w:rsidR="00540436" w:rsidRPr="005749C5" w:rsidRDefault="00540436" w:rsidP="005749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851"/>
        <w:gridCol w:w="709"/>
        <w:gridCol w:w="850"/>
        <w:gridCol w:w="992"/>
        <w:gridCol w:w="993"/>
        <w:gridCol w:w="992"/>
        <w:gridCol w:w="992"/>
        <w:gridCol w:w="992"/>
        <w:gridCol w:w="993"/>
      </w:tblGrid>
      <w:tr w:rsidR="00E532DA" w:rsidTr="003351CF">
        <w:trPr>
          <w:trHeight w:val="662"/>
        </w:trPr>
        <w:tc>
          <w:tcPr>
            <w:tcW w:w="2127" w:type="dxa"/>
          </w:tcPr>
          <w:p w:rsidR="00E532DA" w:rsidRDefault="00E532DA" w:rsidP="0054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нормативы</w:t>
            </w:r>
          </w:p>
        </w:tc>
        <w:tc>
          <w:tcPr>
            <w:tcW w:w="851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</w:p>
        </w:tc>
        <w:tc>
          <w:tcPr>
            <w:tcW w:w="709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850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  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</w:tc>
      </w:tr>
      <w:tr w:rsidR="00E532DA" w:rsidTr="003351CF">
        <w:trPr>
          <w:trHeight w:val="759"/>
        </w:trPr>
        <w:tc>
          <w:tcPr>
            <w:tcW w:w="2127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1Бег 60 м.(сек.)</w:t>
            </w:r>
          </w:p>
        </w:tc>
        <w:tc>
          <w:tcPr>
            <w:tcW w:w="851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709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850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9,54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8,93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8,63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8,34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8,14</w:t>
            </w:r>
          </w:p>
        </w:tc>
      </w:tr>
      <w:tr w:rsidR="00E532DA" w:rsidTr="003351CF">
        <w:trPr>
          <w:trHeight w:val="701"/>
        </w:trPr>
        <w:tc>
          <w:tcPr>
            <w:tcW w:w="2127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300 м.(сек.)</w:t>
            </w:r>
          </w:p>
        </w:tc>
        <w:tc>
          <w:tcPr>
            <w:tcW w:w="851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</w:t>
            </w:r>
          </w:p>
        </w:tc>
        <w:tc>
          <w:tcPr>
            <w:tcW w:w="709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</w:p>
        </w:tc>
        <w:tc>
          <w:tcPr>
            <w:tcW w:w="850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63,5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56,6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992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</w:t>
            </w:r>
          </w:p>
        </w:tc>
        <w:tc>
          <w:tcPr>
            <w:tcW w:w="993" w:type="dxa"/>
          </w:tcPr>
          <w:p w:rsidR="00E532DA" w:rsidRDefault="000F3341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</w:tr>
      <w:tr w:rsidR="00E532DA" w:rsidTr="003351CF">
        <w:trPr>
          <w:trHeight w:val="817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Отжимание в упоре лежа (кол-во раз)</w:t>
            </w:r>
          </w:p>
        </w:tc>
        <w:tc>
          <w:tcPr>
            <w:tcW w:w="851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E532DA" w:rsidRDefault="003351CF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:rsidR="00E532DA" w:rsidRDefault="000613F9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532DA" w:rsidTr="003351CF">
        <w:trPr>
          <w:trHeight w:val="837"/>
        </w:trPr>
        <w:tc>
          <w:tcPr>
            <w:tcW w:w="2127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Бег на коньках лицом вперёд 36метров(сек.)</w:t>
            </w:r>
          </w:p>
        </w:tc>
        <w:tc>
          <w:tcPr>
            <w:tcW w:w="851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709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850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993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992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993" w:type="dxa"/>
          </w:tcPr>
          <w:p w:rsidR="00E532DA" w:rsidRDefault="00D362FE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</w:tr>
      <w:tr w:rsidR="00E532DA" w:rsidTr="003351CF">
        <w:trPr>
          <w:trHeight w:val="1051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Бег на коньках спиной вперёд 36метров(сек.)</w:t>
            </w:r>
          </w:p>
        </w:tc>
        <w:tc>
          <w:tcPr>
            <w:tcW w:w="851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709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850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993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992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993" w:type="dxa"/>
          </w:tcPr>
          <w:p w:rsidR="00E532DA" w:rsidRDefault="0062525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E532DA" w:rsidTr="003351CF">
        <w:trPr>
          <w:trHeight w:val="876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6.Челночный бег 9*6 (сек.)</w:t>
            </w:r>
          </w:p>
        </w:tc>
        <w:tc>
          <w:tcPr>
            <w:tcW w:w="851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709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850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2DA" w:rsidTr="003351CF">
        <w:trPr>
          <w:trHeight w:val="1031"/>
        </w:trPr>
        <w:tc>
          <w:tcPr>
            <w:tcW w:w="2127" w:type="dxa"/>
          </w:tcPr>
          <w:p w:rsidR="00E532DA" w:rsidRDefault="00E532DA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Подтягивание на перекладине (кол-во раз)</w:t>
            </w:r>
          </w:p>
        </w:tc>
        <w:tc>
          <w:tcPr>
            <w:tcW w:w="851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532DA" w:rsidRDefault="00E532DA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E532DA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040CC" w:rsidTr="003351CF">
        <w:trPr>
          <w:trHeight w:val="1031"/>
        </w:trPr>
        <w:tc>
          <w:tcPr>
            <w:tcW w:w="2127" w:type="dxa"/>
          </w:tcPr>
          <w:p w:rsidR="002040CC" w:rsidRDefault="002040CC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Челночный бег 18*12 (сек.)</w:t>
            </w:r>
          </w:p>
        </w:tc>
        <w:tc>
          <w:tcPr>
            <w:tcW w:w="851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58,9</w:t>
            </w:r>
          </w:p>
        </w:tc>
        <w:tc>
          <w:tcPr>
            <w:tcW w:w="993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57,3</w:t>
            </w:r>
          </w:p>
        </w:tc>
        <w:tc>
          <w:tcPr>
            <w:tcW w:w="992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53,7</w:t>
            </w:r>
          </w:p>
        </w:tc>
        <w:tc>
          <w:tcPr>
            <w:tcW w:w="992" w:type="dxa"/>
          </w:tcPr>
          <w:p w:rsidR="002040CC" w:rsidRDefault="001218E8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51,0</w:t>
            </w:r>
          </w:p>
        </w:tc>
        <w:tc>
          <w:tcPr>
            <w:tcW w:w="992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1218E8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993" w:type="dxa"/>
          </w:tcPr>
          <w:p w:rsidR="002040CC" w:rsidRDefault="004E0F06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</w:tr>
      <w:tr w:rsidR="002040CC" w:rsidTr="003351CF">
        <w:trPr>
          <w:trHeight w:val="1031"/>
        </w:trPr>
        <w:tc>
          <w:tcPr>
            <w:tcW w:w="2127" w:type="dxa"/>
          </w:tcPr>
          <w:p w:rsidR="002040CC" w:rsidRDefault="002040CC" w:rsidP="00E53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9.Поднимание туловища</w:t>
            </w:r>
            <w:r w:rsidR="000F3341">
              <w:rPr>
                <w:rFonts w:ascii="Times New Roman" w:hAnsi="Times New Roman" w:cs="Times New Roman"/>
                <w:sz w:val="28"/>
                <w:szCs w:val="28"/>
              </w:rPr>
              <w:t xml:space="preserve"> за 60 сек.(кол-во раз)</w:t>
            </w:r>
          </w:p>
        </w:tc>
        <w:tc>
          <w:tcPr>
            <w:tcW w:w="851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40CC" w:rsidRDefault="002040CC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040CC" w:rsidRDefault="000613F9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2040CC" w:rsidRDefault="000613F9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2040CC" w:rsidRDefault="000613F9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2040CC" w:rsidRDefault="000613F9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2040CC" w:rsidRDefault="000613F9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</w:tcPr>
          <w:p w:rsidR="002040CC" w:rsidRDefault="000613F9" w:rsidP="00726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0E59F7" w:rsidRDefault="000E59F7">
      <w:pPr>
        <w:rPr>
          <w:rFonts w:ascii="Times New Roman" w:hAnsi="Times New Roman" w:cs="Times New Roman"/>
          <w:sz w:val="28"/>
          <w:szCs w:val="28"/>
        </w:rPr>
      </w:pPr>
    </w:p>
    <w:p w:rsidR="00E62EBD" w:rsidRDefault="00E62EBD">
      <w:pPr>
        <w:rPr>
          <w:rFonts w:ascii="Times New Roman" w:hAnsi="Times New Roman" w:cs="Times New Roman"/>
          <w:sz w:val="28"/>
          <w:szCs w:val="28"/>
        </w:rPr>
      </w:pPr>
    </w:p>
    <w:p w:rsidR="00E62EBD" w:rsidRDefault="00E62EBD">
      <w:pPr>
        <w:rPr>
          <w:rFonts w:ascii="Times New Roman" w:hAnsi="Times New Roman" w:cs="Times New Roman"/>
          <w:sz w:val="28"/>
          <w:szCs w:val="28"/>
        </w:rPr>
      </w:pPr>
    </w:p>
    <w:p w:rsidR="00E62EBD" w:rsidRDefault="006325B1" w:rsidP="006325B1">
      <w:pPr>
        <w:ind w:left="284"/>
        <w:rPr>
          <w:rFonts w:ascii="Times New Roman" w:hAnsi="Times New Roman" w:cs="Times New Roman"/>
          <w:b/>
          <w:sz w:val="32"/>
          <w:szCs w:val="32"/>
        </w:rPr>
      </w:pPr>
      <w:r w:rsidRPr="0045146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</w:t>
      </w:r>
    </w:p>
    <w:p w:rsidR="003909B2" w:rsidRPr="00451468" w:rsidRDefault="003909B2" w:rsidP="00E62EBD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468">
        <w:rPr>
          <w:rFonts w:ascii="Times New Roman" w:hAnsi="Times New Roman" w:cs="Times New Roman"/>
          <w:b/>
          <w:sz w:val="32"/>
          <w:szCs w:val="32"/>
        </w:rPr>
        <w:t>Учебн</w:t>
      </w:r>
      <w:r w:rsidR="001966CA">
        <w:rPr>
          <w:rFonts w:ascii="Times New Roman" w:hAnsi="Times New Roman" w:cs="Times New Roman"/>
          <w:b/>
          <w:sz w:val="32"/>
          <w:szCs w:val="32"/>
        </w:rPr>
        <w:t>о - тематический план по хоккею</w:t>
      </w:r>
      <w:r w:rsidRPr="00451468">
        <w:rPr>
          <w:rFonts w:ascii="Times New Roman" w:hAnsi="Times New Roman" w:cs="Times New Roman"/>
          <w:b/>
          <w:sz w:val="32"/>
          <w:szCs w:val="32"/>
        </w:rPr>
        <w:t>.</w:t>
      </w:r>
    </w:p>
    <w:p w:rsidR="003909B2" w:rsidRDefault="003909B2" w:rsidP="003909B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09B2">
        <w:rPr>
          <w:rFonts w:ascii="Times New Roman" w:hAnsi="Times New Roman" w:cs="Times New Roman"/>
          <w:b/>
          <w:sz w:val="28"/>
          <w:szCs w:val="28"/>
        </w:rPr>
        <w:t>1 год обучения.</w:t>
      </w: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4253"/>
        <w:gridCol w:w="2693"/>
        <w:gridCol w:w="1276"/>
        <w:gridCol w:w="1241"/>
      </w:tblGrid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6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знания</w:t>
            </w:r>
          </w:p>
        </w:tc>
        <w:tc>
          <w:tcPr>
            <w:tcW w:w="1241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3909B2" w:rsidRPr="003909B2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хоккея</w:t>
            </w:r>
            <w:r w:rsidR="003909B2"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7339A1" w:rsidP="00733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Гигиен</w:t>
            </w:r>
            <w:r w:rsidR="00605AEB">
              <w:rPr>
                <w:rFonts w:ascii="Times New Roman" w:hAnsi="Times New Roman" w:cs="Times New Roman"/>
                <w:sz w:val="28"/>
                <w:szCs w:val="28"/>
              </w:rPr>
              <w:t>ические знания и навыки , з</w:t>
            </w:r>
            <w:r w:rsidR="0024321C">
              <w:rPr>
                <w:rFonts w:ascii="Times New Roman" w:hAnsi="Times New Roman" w:cs="Times New Roman"/>
                <w:sz w:val="28"/>
                <w:szCs w:val="28"/>
              </w:rPr>
              <w:t>акали</w:t>
            </w: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r w:rsidR="00605AEB">
              <w:rPr>
                <w:rFonts w:ascii="Times New Roman" w:hAnsi="Times New Roman" w:cs="Times New Roman"/>
                <w:sz w:val="28"/>
                <w:szCs w:val="28"/>
              </w:rPr>
              <w:t>. Режим ,питания спортсмена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игры, организация и проведение соревнований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хоккею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техники и тактики игры в хоккей 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686"/>
            </w:tblGrid>
            <w:tr w:rsidR="00F040E7" w:rsidRPr="007339A1" w:rsidTr="004B468D">
              <w:tc>
                <w:tcPr>
                  <w:tcW w:w="3686" w:type="dxa"/>
                </w:tcPr>
                <w:p w:rsidR="00F040E7" w:rsidRPr="007339A1" w:rsidRDefault="00605AEB" w:rsidP="00605AE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Специальная физическая подготовка</w:t>
                  </w:r>
                </w:p>
              </w:tc>
            </w:tr>
          </w:tbl>
          <w:p w:rsidR="003909B2" w:rsidRPr="007339A1" w:rsidRDefault="003909B2" w:rsidP="00F040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3909B2" w:rsidRPr="007339A1" w:rsidRDefault="00605AEB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4F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Техни</w:t>
            </w:r>
            <w:r w:rsidR="00F040E7">
              <w:rPr>
                <w:rFonts w:ascii="Times New Roman" w:hAnsi="Times New Roman" w:cs="Times New Roman"/>
                <w:sz w:val="28"/>
                <w:szCs w:val="28"/>
              </w:rPr>
              <w:t>ческая подготовка</w:t>
            </w:r>
          </w:p>
        </w:tc>
        <w:tc>
          <w:tcPr>
            <w:tcW w:w="2693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3909B2" w:rsidRPr="007339A1" w:rsidRDefault="00DC4FA4" w:rsidP="00DC4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Такти</w:t>
            </w:r>
            <w:r w:rsidR="00F040E7">
              <w:rPr>
                <w:rFonts w:ascii="Times New Roman" w:hAnsi="Times New Roman" w:cs="Times New Roman"/>
                <w:sz w:val="28"/>
                <w:szCs w:val="28"/>
              </w:rPr>
              <w:t>ческая подготовка</w:t>
            </w:r>
          </w:p>
        </w:tc>
        <w:tc>
          <w:tcPr>
            <w:tcW w:w="2693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соревнованиях по </w:t>
            </w:r>
            <w:r w:rsidR="0061233D">
              <w:rPr>
                <w:rFonts w:ascii="Times New Roman" w:hAnsi="Times New Roman" w:cs="Times New Roman"/>
                <w:sz w:val="28"/>
                <w:szCs w:val="28"/>
              </w:rPr>
              <w:t>хоккею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3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3909B2" w:rsidRPr="007339A1" w:rsidRDefault="00F040E7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 учащихся</w:t>
            </w:r>
          </w:p>
        </w:tc>
        <w:tc>
          <w:tcPr>
            <w:tcW w:w="2693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3909B2" w:rsidRPr="007339A1" w:rsidRDefault="0061233D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3909B2" w:rsidRPr="007339A1" w:rsidRDefault="0024254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 и ППБ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693" w:type="dxa"/>
          </w:tcPr>
          <w:p w:rsidR="003909B2" w:rsidRPr="007339A1" w:rsidRDefault="007339A1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</w:tcPr>
          <w:p w:rsidR="003909B2" w:rsidRPr="007339A1" w:rsidRDefault="00DC4FA4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3909B2" w:rsidTr="003042D8">
        <w:tc>
          <w:tcPr>
            <w:tcW w:w="99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909B2" w:rsidRDefault="003909B2" w:rsidP="003909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3909B2" w:rsidRPr="007339A1" w:rsidRDefault="003909B2" w:rsidP="00390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25B1" w:rsidRDefault="006325B1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3042D8" w:rsidRDefault="003042D8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E62EBD" w:rsidRDefault="00E62EBD" w:rsidP="006325B1">
      <w:pPr>
        <w:rPr>
          <w:rFonts w:ascii="Times New Roman" w:hAnsi="Times New Roman" w:cs="Times New Roman"/>
          <w:b/>
          <w:sz w:val="28"/>
          <w:szCs w:val="28"/>
        </w:rPr>
      </w:pPr>
    </w:p>
    <w:p w:rsidR="006325B1" w:rsidRPr="00451468" w:rsidRDefault="006325B1" w:rsidP="004514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1468">
        <w:rPr>
          <w:rFonts w:ascii="Times New Roman" w:hAnsi="Times New Roman" w:cs="Times New Roman"/>
          <w:b/>
          <w:sz w:val="32"/>
          <w:szCs w:val="32"/>
        </w:rPr>
        <w:t>Содержание программы.</w:t>
      </w:r>
    </w:p>
    <w:p w:rsidR="006325B1" w:rsidRDefault="006325B1" w:rsidP="00451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обучения.</w:t>
      </w:r>
    </w:p>
    <w:p w:rsidR="006325B1" w:rsidRPr="00451468" w:rsidRDefault="006325B1" w:rsidP="006325B1">
      <w:pPr>
        <w:rPr>
          <w:rFonts w:ascii="Times New Roman" w:hAnsi="Times New Roman" w:cs="Times New Roman"/>
          <w:b/>
          <w:sz w:val="28"/>
          <w:szCs w:val="28"/>
        </w:rPr>
      </w:pPr>
      <w:r w:rsidRPr="00451468">
        <w:rPr>
          <w:rFonts w:ascii="Times New Roman" w:hAnsi="Times New Roman" w:cs="Times New Roman"/>
          <w:b/>
          <w:sz w:val="28"/>
          <w:szCs w:val="28"/>
        </w:rPr>
        <w:t>1. Физическая культура и спорт в России</w:t>
      </w:r>
    </w:p>
    <w:p w:rsidR="006325B1" w:rsidRDefault="006325B1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– составная часть культуры, одно из средств воспитания, укрепления здоровья, всестороннего развития людей. Значение физической культуры для</w:t>
      </w:r>
      <w:r w:rsidR="00451468">
        <w:rPr>
          <w:rFonts w:ascii="Times New Roman" w:hAnsi="Times New Roman" w:cs="Times New Roman"/>
          <w:sz w:val="28"/>
          <w:szCs w:val="28"/>
        </w:rPr>
        <w:t xml:space="preserve"> подготовки Российских людей к тр</w:t>
      </w:r>
      <w:r>
        <w:rPr>
          <w:rFonts w:ascii="Times New Roman" w:hAnsi="Times New Roman" w:cs="Times New Roman"/>
          <w:sz w:val="28"/>
          <w:szCs w:val="28"/>
        </w:rPr>
        <w:t>удовой деятельности и защите Родины.</w:t>
      </w:r>
    </w:p>
    <w:p w:rsidR="006325B1" w:rsidRPr="00451468" w:rsidRDefault="00515E9C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Развитие хоккея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 xml:space="preserve"> в России.</w:t>
      </w:r>
    </w:p>
    <w:p w:rsidR="00205260" w:rsidRDefault="00D250BE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хоккея</w:t>
      </w:r>
      <w:r w:rsidR="00205260">
        <w:rPr>
          <w:rFonts w:ascii="Times New Roman" w:hAnsi="Times New Roman" w:cs="Times New Roman"/>
          <w:sz w:val="28"/>
          <w:szCs w:val="28"/>
        </w:rPr>
        <w:t>, его значение и место в системе физического воспитания.</w:t>
      </w:r>
      <w:r w:rsidR="007A3F7E">
        <w:rPr>
          <w:rFonts w:ascii="Times New Roman" w:hAnsi="Times New Roman" w:cs="Times New Roman"/>
          <w:sz w:val="28"/>
          <w:szCs w:val="28"/>
        </w:rPr>
        <w:t xml:space="preserve"> </w:t>
      </w:r>
      <w:r w:rsidR="00205260">
        <w:rPr>
          <w:rFonts w:ascii="Times New Roman" w:hAnsi="Times New Roman" w:cs="Times New Roman"/>
          <w:sz w:val="28"/>
          <w:szCs w:val="28"/>
        </w:rPr>
        <w:t xml:space="preserve">Возникновение хоккея и его развитие в СССР и России. Первое первенство СССР по хоккею. Растущая популярность хоккея. Краткая характеристика соревнований по хоккею , проводимых в России.    </w:t>
      </w:r>
    </w:p>
    <w:p w:rsidR="00205260" w:rsidRDefault="00205260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советских и российских хоккеистов в розыгрыше первенств Мира , Европы и Олимпийских играх. Ведущие игроки и тренеры советского и российского хоккея.</w:t>
      </w:r>
    </w:p>
    <w:p w:rsidR="00205260" w:rsidRDefault="00205260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Вклад ведущих советских и российских хоккеистов и тренеров в развитие техники и тактики хоккея.                                   </w:t>
      </w:r>
    </w:p>
    <w:p w:rsidR="006325B1" w:rsidRPr="00451468" w:rsidRDefault="006325B1" w:rsidP="006325B1">
      <w:pPr>
        <w:rPr>
          <w:rFonts w:ascii="Times New Roman" w:hAnsi="Times New Roman" w:cs="Times New Roman"/>
          <w:b/>
          <w:sz w:val="28"/>
          <w:szCs w:val="28"/>
        </w:rPr>
      </w:pPr>
      <w:r w:rsidRPr="00451468">
        <w:rPr>
          <w:rFonts w:ascii="Times New Roman" w:hAnsi="Times New Roman" w:cs="Times New Roman"/>
          <w:b/>
          <w:sz w:val="28"/>
          <w:szCs w:val="28"/>
        </w:rPr>
        <w:t>3</w:t>
      </w:r>
      <w:r w:rsidR="00205260">
        <w:rPr>
          <w:rFonts w:ascii="Times New Roman" w:hAnsi="Times New Roman" w:cs="Times New Roman"/>
          <w:b/>
          <w:sz w:val="28"/>
          <w:szCs w:val="28"/>
        </w:rPr>
        <w:t>. Гигиенические знания и навыки, з</w:t>
      </w:r>
      <w:r w:rsidRPr="00451468">
        <w:rPr>
          <w:rFonts w:ascii="Times New Roman" w:hAnsi="Times New Roman" w:cs="Times New Roman"/>
          <w:b/>
          <w:sz w:val="28"/>
          <w:szCs w:val="28"/>
        </w:rPr>
        <w:t>акал</w:t>
      </w:r>
      <w:r w:rsidR="009E6A51">
        <w:rPr>
          <w:rFonts w:ascii="Times New Roman" w:hAnsi="Times New Roman" w:cs="Times New Roman"/>
          <w:b/>
          <w:sz w:val="28"/>
          <w:szCs w:val="28"/>
        </w:rPr>
        <w:t>и</w:t>
      </w:r>
      <w:r w:rsidR="00205260">
        <w:rPr>
          <w:rFonts w:ascii="Times New Roman" w:hAnsi="Times New Roman" w:cs="Times New Roman"/>
          <w:b/>
          <w:sz w:val="28"/>
          <w:szCs w:val="28"/>
        </w:rPr>
        <w:t>вание .</w:t>
      </w:r>
      <w:r w:rsidR="001B3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260">
        <w:rPr>
          <w:rFonts w:ascii="Times New Roman" w:hAnsi="Times New Roman" w:cs="Times New Roman"/>
          <w:b/>
          <w:sz w:val="28"/>
          <w:szCs w:val="28"/>
        </w:rPr>
        <w:t>Режим питания спортсмена.</w:t>
      </w:r>
    </w:p>
    <w:p w:rsidR="001B3A80" w:rsidRDefault="006325B1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Личная гигиена: уход за кожей, волосами, ногтями, полостью рта. Вред курения. Общий режим дня спортсмена. Значение правильного режима дня. Использование естественных факторов природы (солнце, воздух, вода) в целях закаливания организма. Обтирание, обливание, как гигиенические и закалывающие процедуры. Правила купания. </w:t>
      </w:r>
    </w:p>
    <w:p w:rsidR="0080796E" w:rsidRPr="001B3A80" w:rsidRDefault="005407C3" w:rsidP="001B3A80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0796E" w:rsidRPr="001B3A80">
        <w:rPr>
          <w:rFonts w:ascii="Times New Roman" w:hAnsi="Times New Roman" w:cs="Times New Roman"/>
          <w:b/>
          <w:sz w:val="28"/>
          <w:szCs w:val="28"/>
        </w:rPr>
        <w:t xml:space="preserve"> Правила игры. Организация и проведение соревнований.</w:t>
      </w:r>
      <w:r w:rsidR="001B3A8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0796E" w:rsidRPr="001B3A80">
        <w:rPr>
          <w:rFonts w:ascii="Times New Roman" w:hAnsi="Times New Roman" w:cs="Times New Roman"/>
          <w:sz w:val="28"/>
          <w:szCs w:val="28"/>
        </w:rPr>
        <w:t>Организация соревнований по хоккею. Системы розыгрыша первенства: круговая, смешанная, с выбыванием; составление таблиц розыгрыша и календаря игр.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 xml:space="preserve">  Права и обязанности игроков, составы команд, замена игроков. Возрастное деление игроков и продолжительность игр для различных возрастных групп.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lastRenderedPageBreak/>
        <w:t>Судейская коллегия соревнований. Права и обязанности судей, учет времени игр, судейская терминология и жестикуляция, взаимоотношения между судьями в ходе игры.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Оборудование мест соревнований, площадка, ее размеры и разметка, специальное оборудование для проведения соревнований. Инвентарь и снаряжение игроков. Разбор функций отдельных судей. Методика судейства. Роль судьи как воспитателя.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Положение о соревнованиях и его содержание.</w:t>
      </w:r>
    </w:p>
    <w:p w:rsidR="0080796E" w:rsidRDefault="0080796E" w:rsidP="0080796E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Основы техники и тактики игры в хоккей.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бега на коньках короткими скользящим шагом. Бег по малым и большим дугам переступанием, скрещением, толчком одной ногой. Бег спиной вперед по прямой и дугам. Торможения полуплугом, плугом и с поворотом на 90° двумя и одной ногой. Прыжки через препятствия толчком одной ногой и одновременно двумя.</w:t>
      </w:r>
    </w:p>
    <w:p w:rsidR="0080796E" w:rsidRPr="001B3A80" w:rsidRDefault="0080796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владения клюшкой. Способы держания клюшки — основной и широкий. Ведение шайбы плавное, короткое и не отрывая клюшки от шайбы. Ведение шайбы клюшкой, коньком после броска о борт.</w:t>
      </w:r>
    </w:p>
    <w:p w:rsidR="0080796E" w:rsidRPr="00451468" w:rsidRDefault="0080796E" w:rsidP="008079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8079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подготовка.</w:t>
      </w:r>
    </w:p>
    <w:p w:rsidR="0080796E" w:rsidRPr="001B3A80" w:rsidRDefault="00092237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Научить занимающихся ходить на коньках , приседать , переносить вес тела с одной ноги на другую . балансировать на одном коньке. Научить скольжению на двух коньках , научить самостоятельному движению по прямой , изучение движению по кругу , правому виражу , левому виражу, научиться пробежке , изучение торможения разными способами , изучение других упражнений катания на коньках : скольжение в положении «ласточка»;в глубоком приседе на двух ногах и на одной ноге; перебежки в право , в лево; движение спиной вперёд на прямой и на повороте; повороты на месте , прыжки на двух коньках через препятствие и т.д.</w:t>
      </w:r>
    </w:p>
    <w:p w:rsidR="00B72B41" w:rsidRPr="001B3A80" w:rsidRDefault="00B72B41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передвижению на коньках. При обучении хоккеиста , необходимо следить , чтобы голова ребёнка не была опущена и он мог видеть всё поле перед собой (не смотреть себе под ноги).</w:t>
      </w:r>
    </w:p>
    <w:p w:rsidR="00B323EC" w:rsidRPr="001B3A80" w:rsidRDefault="00B323EC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тормо</w:t>
      </w:r>
      <w:r w:rsidR="001B3A80">
        <w:rPr>
          <w:rFonts w:ascii="Times New Roman" w:hAnsi="Times New Roman" w:cs="Times New Roman"/>
          <w:sz w:val="28"/>
          <w:szCs w:val="28"/>
        </w:rPr>
        <w:t xml:space="preserve">жению: торможение переступанием, </w:t>
      </w:r>
      <w:r w:rsidRPr="001B3A80">
        <w:rPr>
          <w:rFonts w:ascii="Times New Roman" w:hAnsi="Times New Roman" w:cs="Times New Roman"/>
          <w:sz w:val="28"/>
          <w:szCs w:val="28"/>
        </w:rPr>
        <w:t>торможение полуплугом , торможение плугом , торможение двумя коньками с поворотом в сторону , торможение наружным ребром правого конька.</w:t>
      </w:r>
    </w:p>
    <w:p w:rsidR="00B72B41" w:rsidRPr="001B3A80" w:rsidRDefault="00B72B41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 xml:space="preserve">Упражнения простого катания </w:t>
      </w:r>
      <w:r w:rsidR="0092605F" w:rsidRPr="001B3A80">
        <w:rPr>
          <w:rFonts w:ascii="Times New Roman" w:hAnsi="Times New Roman" w:cs="Times New Roman"/>
          <w:sz w:val="28"/>
          <w:szCs w:val="28"/>
        </w:rPr>
        <w:t>на коньках: повороты на месте ;</w:t>
      </w:r>
      <w:r w:rsidR="001B3A80">
        <w:rPr>
          <w:rFonts w:ascii="Times New Roman" w:hAnsi="Times New Roman" w:cs="Times New Roman"/>
          <w:sz w:val="28"/>
          <w:szCs w:val="28"/>
        </w:rPr>
        <w:t xml:space="preserve"> </w:t>
      </w:r>
      <w:r w:rsidRPr="001B3A80">
        <w:rPr>
          <w:rFonts w:ascii="Times New Roman" w:hAnsi="Times New Roman" w:cs="Times New Roman"/>
          <w:sz w:val="28"/>
          <w:szCs w:val="28"/>
        </w:rPr>
        <w:t>упражнение «ласточка»</w:t>
      </w:r>
      <w:r w:rsidR="0092605F" w:rsidRPr="001B3A80">
        <w:rPr>
          <w:rFonts w:ascii="Times New Roman" w:hAnsi="Times New Roman" w:cs="Times New Roman"/>
          <w:sz w:val="28"/>
          <w:szCs w:val="28"/>
        </w:rPr>
        <w:t xml:space="preserve"> ;</w:t>
      </w:r>
      <w:r w:rsidRPr="001B3A80">
        <w:rPr>
          <w:rFonts w:ascii="Times New Roman" w:hAnsi="Times New Roman" w:cs="Times New Roman"/>
          <w:sz w:val="28"/>
          <w:szCs w:val="28"/>
        </w:rPr>
        <w:t>скольжение на сог</w:t>
      </w:r>
      <w:r w:rsidR="0092605F" w:rsidRPr="001B3A80">
        <w:rPr>
          <w:rFonts w:ascii="Times New Roman" w:hAnsi="Times New Roman" w:cs="Times New Roman"/>
          <w:sz w:val="28"/>
          <w:szCs w:val="28"/>
        </w:rPr>
        <w:t>нутых ногах в глубоком приседе ;</w:t>
      </w:r>
      <w:r w:rsidRPr="001B3A80">
        <w:rPr>
          <w:rFonts w:ascii="Times New Roman" w:hAnsi="Times New Roman" w:cs="Times New Roman"/>
          <w:sz w:val="28"/>
          <w:szCs w:val="28"/>
        </w:rPr>
        <w:t xml:space="preserve"> скольжение </w:t>
      </w:r>
      <w:r w:rsidRPr="001B3A80">
        <w:rPr>
          <w:rFonts w:ascii="Times New Roman" w:hAnsi="Times New Roman" w:cs="Times New Roman"/>
          <w:sz w:val="28"/>
          <w:szCs w:val="28"/>
        </w:rPr>
        <w:lastRenderedPageBreak/>
        <w:t>на одном коньке по дуге вперёд , наружу</w:t>
      </w:r>
      <w:r w:rsidR="0092605F" w:rsidRPr="001B3A80">
        <w:rPr>
          <w:rFonts w:ascii="Times New Roman" w:hAnsi="Times New Roman" w:cs="Times New Roman"/>
          <w:sz w:val="28"/>
          <w:szCs w:val="28"/>
        </w:rPr>
        <w:t>; движение спиной вперёд по прямой и на повороте в правую и левую стороны; повороты кругом в движении; подвижные игры ( «Пятнашки» , «Третий лишний» , эстафеты и т.д.)</w:t>
      </w:r>
    </w:p>
    <w:p w:rsidR="005407C3" w:rsidRDefault="00356EFF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посадки: овладеть положением посадки , овладеть посадкой в специальных упражнениях хоккеиста , </w:t>
      </w:r>
      <w:r w:rsidR="00B72B41">
        <w:rPr>
          <w:rFonts w:ascii="Times New Roman" w:hAnsi="Times New Roman" w:cs="Times New Roman"/>
          <w:sz w:val="28"/>
          <w:szCs w:val="28"/>
        </w:rPr>
        <w:t>овладеть посадкой в беге на коньках.</w:t>
      </w:r>
    </w:p>
    <w:p w:rsidR="0092605F" w:rsidRDefault="0092605F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бегу по прямой состоит из: обучения движения ног; обучения согласования всех движений; обучения бегу с оптимальными углами отталкивания; обучения оптимальному ритму шага; обучение оптимальному темпу бега.</w:t>
      </w:r>
    </w:p>
    <w:p w:rsidR="004A24AC" w:rsidRDefault="004A24AC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бегу на повороте: обучение постановке левого конька на нужное ребро; обучение скрестному шагу при большом наклоне к центру; обучение толчку левой ногой скользящим вперёд коньком; обучение согласованности всех движений.</w:t>
      </w:r>
    </w:p>
    <w:p w:rsidR="00F040E7" w:rsidRPr="00451468" w:rsidRDefault="00B323EC" w:rsidP="00F040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Общая физическая подготовка .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Утренняя гимнастика. Ознакомление с упрощенными правилами игры в ручной мяч, баскетбол.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Обще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468">
        <w:rPr>
          <w:rFonts w:ascii="Times New Roman" w:hAnsi="Times New Roman" w:cs="Times New Roman"/>
          <w:i/>
          <w:sz w:val="28"/>
          <w:szCs w:val="28"/>
        </w:rPr>
        <w:t xml:space="preserve">развивающие упражнения без предметов: 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и опускание рук в стороны, вперед, сведение рук вперед и разведение,  круговые вращения, сгибание и разгибание рук в упоре на высоте пояса. Наклоны туловища вперед и в стороны, тоже  в сочетании  с движениями рук. Круговые движения туловища с разминочным положением рук (на поясе, за головой, вверх). Поднимание и вращение ног в положении лежа на спине. Полуприседание и приседание с различными положениями рук.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Акробатические упражнения: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Кувырок вперед с шага. Два кувырка вперед. Кувырок назад из  седа. Длинный кувырок вперед. Стойка на лопатках перекатом назад из упора присев. Перекаты вперед и назад в положение, лежа прогнувшись. «Мост» из положения лежа на спине. «Полу шпагат».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Легкоатлетические упражнения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 ускорением до 30 м. Бег с высокого старта до 30м. Бег по пересеченной местности до 1000м. Бег медленный до 15 мин. Бег повторный до 6*20 и 4*30. Бег 200м.</w:t>
      </w:r>
    </w:p>
    <w:p w:rsidR="00F040E7" w:rsidRPr="00451468" w:rsidRDefault="00F040E7" w:rsidP="00F040E7">
      <w:pPr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lastRenderedPageBreak/>
        <w:t>Подвижные игры и эстафеты: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«Бой петухов», «Удочка», «Сильный бросок», «Борьба за мяч», «Не давай меня водящему», «Защита крепости». Эстафеты с бегом, преодоление препятствий, переноской набивных мячей.</w:t>
      </w:r>
    </w:p>
    <w:p w:rsidR="00F040E7" w:rsidRPr="00451468" w:rsidRDefault="00F040E7" w:rsidP="00F040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 xml:space="preserve">Спортивные игры: 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Ручной мяч. Баскетбол по упрощённым правилам.</w:t>
      </w:r>
    </w:p>
    <w:p w:rsidR="00F040E7" w:rsidRPr="00451468" w:rsidRDefault="00F040E7" w:rsidP="00F040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Специальные упражнения для развития быстроты:</w:t>
      </w:r>
    </w:p>
    <w:p w:rsidR="00F040E7" w:rsidRDefault="00F040E7" w:rsidP="00F040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для развития стартовой скорости. По сигналу (преимущественно зрительному) рывки на 5-10м из различных исходных положений: стоя лицом, боком и спиной к стартовой линии, из приседа, широкого выпада.</w:t>
      </w:r>
    </w:p>
    <w:p w:rsidR="00F040E7" w:rsidRPr="00451468" w:rsidRDefault="00F040E7" w:rsidP="00F040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51468">
        <w:rPr>
          <w:rFonts w:ascii="Times New Roman" w:hAnsi="Times New Roman" w:cs="Times New Roman"/>
          <w:i/>
          <w:sz w:val="28"/>
          <w:szCs w:val="28"/>
        </w:rPr>
        <w:t>Специальные упражнения для развития ловкости:</w:t>
      </w:r>
    </w:p>
    <w:p w:rsidR="00F040E7" w:rsidRDefault="00F040E7" w:rsidP="00E118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с разбега толчком одной и двух ног, стараясь достать головой высоко подвешенный мяч, то же, выполняя в прыжке, поворот направо и налево.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игры: «Живая цель», «Салки с мячом».</w:t>
      </w:r>
    </w:p>
    <w:p w:rsidR="006325B1" w:rsidRPr="00451468" w:rsidRDefault="007A3F7E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>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бега на коньках коротким и скользящим шагом. Торможения — плугом, полуплугом и с поворотом па 90°. Переход с медленного бега на коньках на быстрый. Движения переступанием по кругу вправо и влево (перебежка). Движение спиной вперед по прямой и дугам. Прыжки через препятствия толчком одной и обеими ногами. Рывки с места. Ускорения.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Техника владения клюшкой. Обучение способам держания клюшки (основной и широкий) в различные моменты игры. Ведение шайбы (плавное, короткое и не отрывая клюшки от шайбы) перед собой, по дуге вправо и влево, между стойками. Ведение шайбы клюшкой и коньком с броском о борт.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Броски шайбы. Бросок шайбы с места по льду и по воздуху (справа и слева). То же в движении (слева и справа).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Остановка шайбы. Остановка шайбы, скользящей по льду слева, справа, крюком клюшки, рукояткой клюшки. Остановка шайбы коньком (внутренней и внешней стороной конька), рукой.</w:t>
      </w:r>
    </w:p>
    <w:p w:rsidR="00636C1A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Обманные движения (финты) клюшкой и туловищем.</w:t>
      </w:r>
    </w:p>
    <w:p w:rsidR="00A81171" w:rsidRPr="001B3A80" w:rsidRDefault="00636C1A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lastRenderedPageBreak/>
        <w:t>Техника игры вратаря. Основная стойка вратаря. Принятие основной стойки по сигналу, после кувырка, бега, выполнения гимнастических упражнений. Броски мяча в стенку и ловля после отскока. Жонглирование двумя мячами. Ловля мяча от стены после удара теннисной ракеткой. Одновременная передача мяча друг другу в парах. Отбивание шайбы , посылаемой игроком или тренером. Ловля шайбы свободной от клюшки рукой. Положение вратаря при отбивании. Отбивание скользящей шайбы.</w:t>
      </w:r>
    </w:p>
    <w:p w:rsidR="006325B1" w:rsidRDefault="005470E7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Тактическая подготовка</w:t>
      </w:r>
      <w:r w:rsidR="006325B1" w:rsidRPr="00451468">
        <w:rPr>
          <w:rFonts w:ascii="Times New Roman" w:hAnsi="Times New Roman" w:cs="Times New Roman"/>
          <w:b/>
          <w:sz w:val="28"/>
          <w:szCs w:val="28"/>
        </w:rPr>
        <w:t>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инди</w:t>
      </w:r>
      <w:r w:rsidR="00E87C3A" w:rsidRPr="001B3A80">
        <w:rPr>
          <w:rFonts w:ascii="Times New Roman" w:hAnsi="Times New Roman" w:cs="Times New Roman"/>
          <w:sz w:val="28"/>
          <w:szCs w:val="28"/>
        </w:rPr>
        <w:t>видуальным тактическим действия</w:t>
      </w:r>
      <w:r w:rsidRPr="001B3A80">
        <w:rPr>
          <w:rFonts w:ascii="Times New Roman" w:hAnsi="Times New Roman" w:cs="Times New Roman"/>
          <w:sz w:val="28"/>
          <w:szCs w:val="28"/>
        </w:rPr>
        <w:t>м: обводка противника на скорости, пропуская шайбу под клюшкой или между коньками; отбор шайбы с выбиванием клюшкой, ударом по клюшке снизу; знакомство с приемами игры противника. Обучение выбору места в нападении и защите в различных игровых упражнениях.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групповым тактическим действиям: передачи шайбы в парах, тройках, на месте и в движении, без смены мест и со сменой. Передачи шайбы в парах и движении по прямой и дугам; передачи шайбы партнеру на крюк вытянутой клюшки. Передачи шайбы в движении между стойками, кубиками.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Атака ворот: одним игроком против вратаря; двумя игроками против вратаря или одного защитника и вратаря; тремя игроками против двух защитников и вратаря. Игра в различных сочетаниях игроков с определен</w:t>
      </w:r>
      <w:r w:rsidRPr="001B3A80">
        <w:rPr>
          <w:rFonts w:ascii="Times New Roman" w:hAnsi="Times New Roman" w:cs="Times New Roman"/>
          <w:sz w:val="28"/>
          <w:szCs w:val="28"/>
        </w:rPr>
        <w:softHyphen/>
        <w:t>ными заданиями.</w:t>
      </w:r>
    </w:p>
    <w:p w:rsidR="0066237E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командным тактическим действиям: расстановка игроков при различных игровых ситуациях в команде в зависимости от того, на каком месте «играет игрок.</w:t>
      </w:r>
    </w:p>
    <w:p w:rsidR="001810D3" w:rsidRPr="001B3A80" w:rsidRDefault="0066237E" w:rsidP="001B3A80">
      <w:pPr>
        <w:jc w:val="both"/>
        <w:rPr>
          <w:rFonts w:ascii="Times New Roman" w:hAnsi="Times New Roman" w:cs="Times New Roman"/>
          <w:sz w:val="28"/>
          <w:szCs w:val="28"/>
        </w:rPr>
      </w:pPr>
      <w:r w:rsidRPr="001B3A80">
        <w:rPr>
          <w:rFonts w:ascii="Times New Roman" w:hAnsi="Times New Roman" w:cs="Times New Roman"/>
          <w:sz w:val="28"/>
          <w:szCs w:val="28"/>
        </w:rPr>
        <w:t>Обучение тактическим действиям вратаря: выбору исходной позиции в зависимости от места и угла броска шайбы.</w:t>
      </w:r>
    </w:p>
    <w:p w:rsidR="006325B1" w:rsidRDefault="003C5686" w:rsidP="006325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325B1" w:rsidRPr="0037754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Участие в соревнованиях по хоккею.</w:t>
      </w:r>
    </w:p>
    <w:p w:rsidR="00B25BD2" w:rsidRDefault="003C5686" w:rsidP="006325B1">
      <w:pPr>
        <w:rPr>
          <w:rFonts w:ascii="Times New Roman" w:hAnsi="Times New Roman" w:cs="Times New Roman"/>
          <w:sz w:val="28"/>
          <w:szCs w:val="28"/>
        </w:rPr>
      </w:pPr>
      <w:r w:rsidRPr="0062201E">
        <w:rPr>
          <w:rFonts w:ascii="Times New Roman" w:hAnsi="Times New Roman" w:cs="Times New Roman"/>
          <w:sz w:val="28"/>
          <w:szCs w:val="28"/>
        </w:rPr>
        <w:t>Уча</w:t>
      </w:r>
      <w:r w:rsidR="00107FFE">
        <w:rPr>
          <w:rFonts w:ascii="Times New Roman" w:hAnsi="Times New Roman" w:cs="Times New Roman"/>
          <w:sz w:val="28"/>
          <w:szCs w:val="28"/>
        </w:rPr>
        <w:t>стие в первенстве Арского</w:t>
      </w:r>
      <w:r w:rsidRPr="0062201E">
        <w:rPr>
          <w:rFonts w:ascii="Times New Roman" w:hAnsi="Times New Roman" w:cs="Times New Roman"/>
          <w:sz w:val="28"/>
          <w:szCs w:val="28"/>
        </w:rPr>
        <w:t xml:space="preserve"> района по хоккею среди клубов по месту жительства ,  </w:t>
      </w:r>
      <w:r w:rsidR="001B3A80">
        <w:rPr>
          <w:rFonts w:ascii="Times New Roman" w:hAnsi="Times New Roman" w:cs="Times New Roman"/>
          <w:sz w:val="28"/>
          <w:szCs w:val="28"/>
        </w:rPr>
        <w:t xml:space="preserve">в </w:t>
      </w:r>
      <w:r w:rsidRPr="0062201E">
        <w:rPr>
          <w:rFonts w:ascii="Times New Roman" w:hAnsi="Times New Roman" w:cs="Times New Roman"/>
          <w:sz w:val="28"/>
          <w:szCs w:val="28"/>
        </w:rPr>
        <w:t>первенстве города на призы клуба</w:t>
      </w:r>
      <w:r w:rsidR="00107FFE">
        <w:rPr>
          <w:rFonts w:ascii="Times New Roman" w:hAnsi="Times New Roman" w:cs="Times New Roman"/>
          <w:sz w:val="28"/>
          <w:szCs w:val="28"/>
        </w:rPr>
        <w:t>.</w:t>
      </w:r>
    </w:p>
    <w:p w:rsidR="00B25BD2" w:rsidRDefault="00B25BD2" w:rsidP="006325B1">
      <w:pPr>
        <w:rPr>
          <w:rFonts w:ascii="Times New Roman" w:hAnsi="Times New Roman" w:cs="Times New Roman"/>
          <w:sz w:val="28"/>
          <w:szCs w:val="28"/>
        </w:rPr>
      </w:pPr>
    </w:p>
    <w:p w:rsidR="00B25BD2" w:rsidRDefault="00B25BD2" w:rsidP="006325B1">
      <w:pPr>
        <w:rPr>
          <w:rFonts w:ascii="Times New Roman" w:hAnsi="Times New Roman" w:cs="Times New Roman"/>
          <w:sz w:val="28"/>
          <w:szCs w:val="28"/>
        </w:rPr>
      </w:pPr>
    </w:p>
    <w:p w:rsidR="006325B1" w:rsidRPr="00B25BD2" w:rsidRDefault="0062201E" w:rsidP="006325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325B1" w:rsidRPr="004A702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Аттестация учащихся</w:t>
      </w:r>
      <w:r w:rsidR="006325B1" w:rsidRPr="004A702F">
        <w:rPr>
          <w:rFonts w:ascii="Times New Roman" w:hAnsi="Times New Roman" w:cs="Times New Roman"/>
          <w:b/>
          <w:sz w:val="28"/>
          <w:szCs w:val="28"/>
        </w:rPr>
        <w:t>.</w:t>
      </w:r>
    </w:p>
    <w:p w:rsidR="00D250BE" w:rsidRPr="00D250BE" w:rsidRDefault="0062201E" w:rsidP="006325B1">
      <w:pPr>
        <w:rPr>
          <w:rFonts w:ascii="Times New Roman" w:hAnsi="Times New Roman" w:cs="Times New Roman"/>
          <w:sz w:val="28"/>
          <w:szCs w:val="28"/>
        </w:rPr>
      </w:pPr>
      <w:r w:rsidRPr="0062201E">
        <w:rPr>
          <w:rFonts w:ascii="Times New Roman" w:hAnsi="Times New Roman" w:cs="Times New Roman"/>
          <w:sz w:val="28"/>
          <w:szCs w:val="28"/>
        </w:rPr>
        <w:t>Зачет по практике – выполнение нормативов по технической подготовке, общей и специальной физической подготовке.</w:t>
      </w:r>
    </w:p>
    <w:p w:rsidR="00F66BC9" w:rsidRDefault="00F66BC9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C9" w:rsidRDefault="00F66BC9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BC9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педагога:</w:t>
      </w:r>
    </w:p>
    <w:p w:rsidR="00F66BC9" w:rsidRPr="00F66BC9" w:rsidRDefault="00F66BC9" w:rsidP="00F66BC9">
      <w:pPr>
        <w:rPr>
          <w:rFonts w:ascii="Times New Roman" w:hAnsi="Times New Roman" w:cs="Times New Roman"/>
          <w:b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1. Бернштейн Н.А. О ловкости и её развитии. – М.ФиС ,1991г.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2.Быстров В.А. Основы обучения и тренировки юных хоккеистов: учеб.метод. пособие. –М,: Терра- Спорт, 2000г.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3.Букатин А.Ю. и др. Начальное обучение юных хоккеистов (8-10 лет): учеб.пособие.-М,:Б и.,1983г.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4. Верхошанский Ю.В. Основы специальной физической подготовки спортсменов –М.:ФиС, 1988г.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5. Горский Л. Игра хоккейного вратаря. – М.: Фис, 1974г.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6. Жариков Е.С., Шигаев А.С..Психология управления в хоккее.М.:ФиС, 1983г.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7. Колосков В.И.,Климин  В.Л..Подготовка хоккеистов :Техника , тактика.-ФиС, 1981г.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8. Королев Ю.В.Развитие хоккея с шайбой в СССР (Краткие ист.сведения).Лекция.-М.:Б.и.,1971г.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9. Купч Я.А. Конькобежная подготовка: Метод.пособие.-Рига:Би.,1984г.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10. Матвеев Л.П. Основы общей теории спорта и системы подготовки спортсменов в Олимпийском спорте.Киев,1999г.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11. Никитушкин В.Т. ,Губа В.П..Методы отбора в игровые виды спорта. – М.:1998г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12.Филин В.П. Теории и методика юношеского спорта. – М,: 1987г.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</w:p>
    <w:p w:rsidR="00F66BC9" w:rsidRPr="00F66BC9" w:rsidRDefault="00F66BC9" w:rsidP="00F66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BC9">
        <w:rPr>
          <w:rFonts w:ascii="Times New Roman" w:hAnsi="Times New Roman" w:cs="Times New Roman"/>
          <w:b/>
          <w:sz w:val="28"/>
          <w:szCs w:val="28"/>
        </w:rPr>
        <w:t>Список литературы для детей: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1.Букатин А.Ю.,Колузганов В.М. Юный хоккеист. –М,:ФиС, 1986г.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2.Горский Л. Тренировка  хоккеистов. – М.:ФиС, 1981г.</w:t>
      </w:r>
    </w:p>
    <w:p w:rsidR="00F66BC9" w:rsidRPr="00F66BC9" w:rsidRDefault="00F66BC9" w:rsidP="00F66BC9">
      <w:pPr>
        <w:rPr>
          <w:rFonts w:ascii="Times New Roman" w:hAnsi="Times New Roman" w:cs="Times New Roman"/>
          <w:sz w:val="28"/>
          <w:szCs w:val="28"/>
        </w:rPr>
      </w:pPr>
      <w:r w:rsidRPr="00F66BC9">
        <w:rPr>
          <w:rFonts w:ascii="Times New Roman" w:hAnsi="Times New Roman" w:cs="Times New Roman"/>
          <w:sz w:val="28"/>
          <w:szCs w:val="28"/>
        </w:rPr>
        <w:t>3.Майоров Б.А. Хоккей для юношей.М.:ФиС, 1968г.</w:t>
      </w:r>
    </w:p>
    <w:p w:rsidR="00797C1B" w:rsidRDefault="00797C1B" w:rsidP="008924C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797C1B" w:rsidSect="00A153D7">
          <w:footerReference w:type="default" r:id="rId9"/>
          <w:pgSz w:w="11906" w:h="16838"/>
          <w:pgMar w:top="28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CF5E87" w:rsidRDefault="00CF5E87" w:rsidP="00DA1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E87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F66BC9" w:rsidRDefault="00F66BC9" w:rsidP="00DA1B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C1B" w:rsidRPr="00CF5E87" w:rsidRDefault="00797C1B" w:rsidP="00892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451" w:type="dxa"/>
        <w:tblInd w:w="392" w:type="dxa"/>
        <w:tblLayout w:type="fixed"/>
        <w:tblLook w:val="04A0"/>
      </w:tblPr>
      <w:tblGrid>
        <w:gridCol w:w="992"/>
        <w:gridCol w:w="1527"/>
        <w:gridCol w:w="1025"/>
        <w:gridCol w:w="1275"/>
        <w:gridCol w:w="1134"/>
        <w:gridCol w:w="993"/>
        <w:gridCol w:w="4252"/>
        <w:gridCol w:w="2246"/>
        <w:gridCol w:w="2007"/>
      </w:tblGrid>
      <w:tr w:rsidR="00DA1B62" w:rsidTr="001C2C64">
        <w:tc>
          <w:tcPr>
            <w:tcW w:w="992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27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025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275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1134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93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252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246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07" w:type="dxa"/>
          </w:tcPr>
          <w:p w:rsidR="00797C1B" w:rsidRP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9F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797C1B" w:rsidRPr="00DA1B62" w:rsidRDefault="00DA1B62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Pr="009449FC" w:rsidRDefault="00797C1B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A1B62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DA1B62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России</w:t>
            </w:r>
          </w:p>
        </w:tc>
        <w:tc>
          <w:tcPr>
            <w:tcW w:w="2246" w:type="dxa"/>
          </w:tcPr>
          <w:p w:rsidR="00797C1B" w:rsidRPr="00DA1B62" w:rsidRDefault="00DA1B62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Pr="001F04A8" w:rsidRDefault="00DA1B62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4A8">
              <w:rPr>
                <w:rFonts w:ascii="Times New Roman" w:hAnsi="Times New Roman" w:cs="Times New Roman"/>
                <w:sz w:val="28"/>
                <w:szCs w:val="28"/>
              </w:rPr>
              <w:t>ТБ на занятиях по хокке</w:t>
            </w:r>
            <w:r w:rsidR="001F04A8" w:rsidRPr="001F04A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5004B8">
              <w:rPr>
                <w:rFonts w:ascii="Times New Roman" w:hAnsi="Times New Roman" w:cs="Times New Roman"/>
                <w:sz w:val="28"/>
                <w:szCs w:val="28"/>
              </w:rPr>
              <w:t>.Сведения о строении и функциях организма человека</w:t>
            </w:r>
          </w:p>
        </w:tc>
        <w:tc>
          <w:tcPr>
            <w:tcW w:w="2246" w:type="dxa"/>
          </w:tcPr>
          <w:p w:rsidR="00797C1B" w:rsidRDefault="001F04A8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F04A8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хоккея</w:t>
            </w: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</w:p>
        </w:tc>
        <w:tc>
          <w:tcPr>
            <w:tcW w:w="2246" w:type="dxa"/>
          </w:tcPr>
          <w:p w:rsidR="00797C1B" w:rsidRDefault="001F04A8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C2C64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Гигиен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ические знания и навыки, закали</w:t>
            </w: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Режим ,питания спортсмена</w:t>
            </w:r>
          </w:p>
        </w:tc>
        <w:tc>
          <w:tcPr>
            <w:tcW w:w="2246" w:type="dxa"/>
          </w:tcPr>
          <w:p w:rsidR="00797C1B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C2C64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339A1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игры, организация и проведение соревнований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хоккею</w:t>
            </w:r>
          </w:p>
        </w:tc>
        <w:tc>
          <w:tcPr>
            <w:tcW w:w="2246" w:type="dxa"/>
          </w:tcPr>
          <w:p w:rsidR="00797C1B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Default="001C2C64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техники и тактики игры в хоккей</w:t>
            </w:r>
          </w:p>
        </w:tc>
        <w:tc>
          <w:tcPr>
            <w:tcW w:w="2246" w:type="dxa"/>
          </w:tcPr>
          <w:p w:rsidR="00797C1B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A1B62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DA1B62" w:rsidTr="001C2C64">
        <w:tc>
          <w:tcPr>
            <w:tcW w:w="992" w:type="dxa"/>
          </w:tcPr>
          <w:p w:rsidR="00797C1B" w:rsidRPr="00DA1B62" w:rsidRDefault="00797C1B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797C1B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797C1B" w:rsidRPr="00A45221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21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мячами.Имитация бега на коньках,броска шайбы.</w:t>
            </w:r>
          </w:p>
        </w:tc>
        <w:tc>
          <w:tcPr>
            <w:tcW w:w="2246" w:type="dxa"/>
          </w:tcPr>
          <w:p w:rsidR="00797C1B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797C1B" w:rsidRDefault="00797C1B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со скакалкой.Эстафеты.Подвижные </w:t>
            </w:r>
            <w:r w:rsidRPr="00A47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5004B8" w:rsidRDefault="005004B8" w:rsidP="005004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гимнастика. Ознакомление с упрощенными правилами игры в ручной мяч, баскетбол.</w:t>
            </w:r>
          </w:p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Бег по дистанции.Переключение с одного действия на другой.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5004B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Опорные</w:t>
            </w:r>
            <w:r w:rsidR="00A45221" w:rsidRPr="00A473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7336" w:rsidRPr="00A47336">
              <w:rPr>
                <w:rFonts w:ascii="Times New Roman" w:hAnsi="Times New Roman" w:cs="Times New Roman"/>
                <w:sz w:val="28"/>
                <w:szCs w:val="28"/>
              </w:rPr>
              <w:t>и безопорные прыжки с мостика.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ы техники передвижения на коньках.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Игры и эстафеты с элементами акробатики.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подготовка.(развитие скоростных к-в)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подготовка. Скольжение на двух коньках.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Теория. Физическая культура и спорт.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A47336" w:rsidRDefault="00A4733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336">
              <w:rPr>
                <w:rFonts w:ascii="Times New Roman" w:hAnsi="Times New Roman" w:cs="Times New Roman"/>
                <w:sz w:val="28"/>
                <w:szCs w:val="28"/>
              </w:rPr>
              <w:t>Бег спиной на коньках,торможение,повороты.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CF0E49" w:rsidRDefault="00CF0E4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49">
              <w:rPr>
                <w:rFonts w:ascii="Times New Roman" w:hAnsi="Times New Roman" w:cs="Times New Roman"/>
                <w:sz w:val="28"/>
                <w:szCs w:val="28"/>
              </w:rPr>
              <w:t>Обучение комбинациями и двигательным навыкам.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CF0E49" w:rsidRDefault="00CF0E4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49">
              <w:rPr>
                <w:rFonts w:ascii="Times New Roman" w:hAnsi="Times New Roman" w:cs="Times New Roman"/>
                <w:sz w:val="28"/>
                <w:szCs w:val="28"/>
              </w:rPr>
              <w:t>Техника владения клюшкой и шайбой.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CF0E49" w:rsidRDefault="00CF0E4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E49">
              <w:rPr>
                <w:rFonts w:ascii="Times New Roman" w:hAnsi="Times New Roman" w:cs="Times New Roman"/>
                <w:sz w:val="28"/>
                <w:szCs w:val="28"/>
              </w:rPr>
              <w:t>Контрольный урок. Контроль юных хоккеистов.</w:t>
            </w:r>
          </w:p>
        </w:tc>
        <w:tc>
          <w:tcPr>
            <w:tcW w:w="2246" w:type="dxa"/>
          </w:tcPr>
          <w:p w:rsidR="009449FC" w:rsidRPr="00F15E26" w:rsidRDefault="00F15E2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Спортзал,хоккейная коробка</w:t>
            </w:r>
          </w:p>
        </w:tc>
        <w:tc>
          <w:tcPr>
            <w:tcW w:w="2007" w:type="dxa"/>
          </w:tcPr>
          <w:p w:rsidR="009449FC" w:rsidRPr="00F15E26" w:rsidRDefault="009449F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Скольжение на двух коньках с попеременным отталкиванием левой и правой ногой.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D22F76" w:rsidRPr="001B3A80" w:rsidRDefault="00265388" w:rsidP="00D22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Бег скользящими шагами.</w:t>
            </w:r>
            <w:r w:rsidR="00D22F76" w:rsidRPr="001B3A80">
              <w:rPr>
                <w:rFonts w:ascii="Times New Roman" w:hAnsi="Times New Roman" w:cs="Times New Roman"/>
                <w:sz w:val="28"/>
                <w:szCs w:val="28"/>
              </w:rPr>
              <w:t xml:space="preserve"> Передачи шайбы в движении между стойками, кубиками.</w:t>
            </w:r>
          </w:p>
          <w:p w:rsidR="009449FC" w:rsidRPr="00265388" w:rsidRDefault="009449F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Торможения полуплугом и плугом.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Бег спиной вперед,лицом вперед.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Кистевые броски.Удары по воротам.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Учебные и тренировочные игры.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Старты из различных положениях.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973660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Кувырок в движении</w:t>
            </w:r>
            <w:r w:rsidR="00265388" w:rsidRPr="00265388">
              <w:rPr>
                <w:rFonts w:ascii="Times New Roman" w:hAnsi="Times New Roman" w:cs="Times New Roman"/>
                <w:sz w:val="28"/>
                <w:szCs w:val="28"/>
              </w:rPr>
              <w:t>. Эстафеты.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подготовка.</w:t>
            </w:r>
            <w:r w:rsidR="00D22F76" w:rsidRPr="001B3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2F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2F76" w:rsidRPr="001B3A80">
              <w:rPr>
                <w:rFonts w:ascii="Times New Roman" w:hAnsi="Times New Roman" w:cs="Times New Roman"/>
                <w:sz w:val="28"/>
                <w:szCs w:val="28"/>
              </w:rPr>
              <w:t>ередачи шайбы в парах, тройках, на месте и в движении, без смены мест и со сменой.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265388" w:rsidRDefault="0026538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5388">
              <w:rPr>
                <w:rFonts w:ascii="Times New Roman" w:hAnsi="Times New Roman" w:cs="Times New Roman"/>
                <w:sz w:val="28"/>
                <w:szCs w:val="28"/>
              </w:rPr>
              <w:t>Самоконтроль и предупреждение травм.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973660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 xml:space="preserve">Повороты </w:t>
            </w:r>
            <w:r w:rsidR="00D74C83">
              <w:rPr>
                <w:rFonts w:ascii="Times New Roman" w:hAnsi="Times New Roman" w:cs="Times New Roman"/>
                <w:sz w:val="28"/>
                <w:szCs w:val="28"/>
              </w:rPr>
              <w:t>в движении на 180</w:t>
            </w:r>
            <w:r w:rsidR="00D74C83" w:rsidRPr="00D74C83">
              <w:rPr>
                <w:rFonts w:ascii="Times New Roman" w:hAnsi="Times New Roman" w:cs="Times New Roman"/>
                <w:sz w:val="28"/>
                <w:szCs w:val="28"/>
              </w:rPr>
              <w:t>°</w:t>
            </w:r>
            <w:r w:rsidR="00D74C8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D74C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360</w:t>
            </w:r>
            <w:r w:rsidR="00D74C83" w:rsidRPr="00D74C83">
              <w:rPr>
                <w:rFonts w:ascii="Times New Roman" w:hAnsi="Times New Roman" w:cs="Times New Roman"/>
                <w:sz w:val="28"/>
                <w:szCs w:val="28"/>
              </w:rPr>
              <w:t>°. Тренировочные игры.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Хоккейная </w:t>
            </w: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>Комплекс приемов техники движений на коньках.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>Современное состояние хоккея в мире и стране.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Обманные движения.(финты</w:t>
            </w: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74C83" w:rsidRDefault="00D74C83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83">
              <w:rPr>
                <w:rFonts w:ascii="Times New Roman" w:hAnsi="Times New Roman" w:cs="Times New Roman"/>
                <w:sz w:val="28"/>
                <w:szCs w:val="28"/>
              </w:rPr>
              <w:t>Броски шайбы. Приемы шайбы.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0D56AE" w:rsidRDefault="000D56A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6AE">
              <w:rPr>
                <w:rFonts w:ascii="Times New Roman" w:hAnsi="Times New Roman" w:cs="Times New Roman"/>
                <w:sz w:val="28"/>
                <w:szCs w:val="28"/>
              </w:rPr>
              <w:t>Атакующие действия. Тактика обороны.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Контрольные испытания.(комплекс упражнений).</w:t>
            </w:r>
          </w:p>
        </w:tc>
        <w:tc>
          <w:tcPr>
            <w:tcW w:w="2246" w:type="dxa"/>
          </w:tcPr>
          <w:p w:rsidR="009449FC" w:rsidRDefault="00F15E2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D22F76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Финты (изменение скорости движения,ложная потеря шайбы).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Броски и удары в «одно касание», и «с неудобной руки».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подготовка.(Выносливость)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Останов</w:t>
            </w:r>
            <w:r w:rsidR="00D22F7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 xml:space="preserve"> и толчок соперника бедром.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Развитие стартовой и дистанционной выносливости.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Судейская практика.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Теоре</w:t>
            </w: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тический опрос.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 xml:space="preserve">Техника катания. Броски по </w:t>
            </w:r>
            <w:r w:rsidRPr="00EA0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воротам.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Хоккейная </w:t>
            </w:r>
            <w:r w:rsidRPr="00F15E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Слаломный бег с шайбой и без.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EA0C48" w:rsidRDefault="00EA0C48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C48">
              <w:rPr>
                <w:rFonts w:ascii="Times New Roman" w:hAnsi="Times New Roman" w:cs="Times New Roman"/>
                <w:sz w:val="28"/>
                <w:szCs w:val="28"/>
              </w:rPr>
              <w:t>Личная и общественная гигиена в физической культуре.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Игра 2×2,и 3×3 на всю площадку.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15E26">
              <w:rPr>
                <w:rFonts w:ascii="Times New Roman" w:hAnsi="Times New Roman" w:cs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перекладине. Челночный бег.</w:t>
            </w:r>
          </w:p>
        </w:tc>
        <w:tc>
          <w:tcPr>
            <w:tcW w:w="2246" w:type="dxa"/>
          </w:tcPr>
          <w:p w:rsidR="009449FC" w:rsidRPr="00D22F76" w:rsidRDefault="00D22F7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Бег 1,500м. Дыхательные упражнения.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Поднимания туловища за 60с. кол-во раз.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Инструкторская и судейская практика.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Основы техники и тактики.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Краткие сведения о строение и функциях организма.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973C7E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спорт в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73C7E">
              <w:rPr>
                <w:rFonts w:ascii="Times New Roman" w:hAnsi="Times New Roman" w:cs="Times New Roman"/>
                <w:sz w:val="28"/>
                <w:szCs w:val="28"/>
              </w:rPr>
              <w:t>сии.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973C7E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Физическая подготовка. Развитие силы рук с использованием</w:t>
            </w:r>
            <w:r w:rsidR="001E1B1C" w:rsidRPr="001E1B1C">
              <w:rPr>
                <w:rFonts w:ascii="Times New Roman" w:hAnsi="Times New Roman" w:cs="Times New Roman"/>
                <w:sz w:val="28"/>
                <w:szCs w:val="28"/>
              </w:rPr>
              <w:t xml:space="preserve"> отягощений.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ловкости и гибкости.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быстроты и выносливости.</w:t>
            </w:r>
          </w:p>
        </w:tc>
        <w:tc>
          <w:tcPr>
            <w:tcW w:w="2246" w:type="dxa"/>
          </w:tcPr>
          <w:p w:rsidR="009449FC" w:rsidRPr="00D22F76" w:rsidRDefault="00D22F7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общей </w:t>
            </w:r>
            <w:r w:rsidRPr="001E1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выносливости: чередование ходьбы и бега.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Развития скоростно-силовых качеств. Прыжки. Бег в гору.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силы. Элементы вольной борьбы. Висы, подтягивание.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Pr="001E1B1C" w:rsidRDefault="009449F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быстроты. Бег на отрезках от 15 до 100м.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1E1B1C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>Развитие координации. Прыжки в длину, упражнения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</w:t>
            </w:r>
            <w:r w:rsidRPr="001E1B1C">
              <w:rPr>
                <w:rFonts w:ascii="Times New Roman" w:hAnsi="Times New Roman" w:cs="Times New Roman"/>
                <w:sz w:val="28"/>
                <w:szCs w:val="28"/>
              </w:rPr>
              <w:t xml:space="preserve">русьях. 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0F3520" w:rsidRDefault="001E1B1C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20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хоккеистов. Методы развития волевых качеств.</w:t>
            </w:r>
          </w:p>
        </w:tc>
        <w:tc>
          <w:tcPr>
            <w:tcW w:w="2246" w:type="dxa"/>
          </w:tcPr>
          <w:p w:rsidR="009449FC" w:rsidRPr="00D22F76" w:rsidRDefault="00D22F7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Учебный класс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0F3520" w:rsidRDefault="000F3520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20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0F3520" w:rsidRDefault="000F3520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520">
              <w:rPr>
                <w:rFonts w:ascii="Times New Roman" w:hAnsi="Times New Roman" w:cs="Times New Roman"/>
                <w:sz w:val="28"/>
                <w:szCs w:val="28"/>
              </w:rPr>
              <w:t>Бег по дистанции. Переключение с одного действия на другой.</w:t>
            </w:r>
          </w:p>
        </w:tc>
        <w:tc>
          <w:tcPr>
            <w:tcW w:w="2246" w:type="dxa"/>
          </w:tcPr>
          <w:p w:rsidR="009449FC" w:rsidRDefault="00D22F76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0F3520" w:rsidRDefault="00D22F76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ускорением до 30 м. Бег с высокого старта до 30м. Бег по пересеченной местности до 1000м.</w:t>
            </w:r>
          </w:p>
        </w:tc>
        <w:tc>
          <w:tcPr>
            <w:tcW w:w="2246" w:type="dxa"/>
          </w:tcPr>
          <w:p w:rsidR="009449FC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F66BC9" w:rsidRDefault="00F66BC9" w:rsidP="00F66B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Ручной мяч. Баскетбол по упрощённым правилам.</w:t>
            </w:r>
          </w:p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46" w:type="dxa"/>
          </w:tcPr>
          <w:p w:rsidR="009449FC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F66BC9" w:rsidRDefault="00F66BC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C9">
              <w:rPr>
                <w:rFonts w:ascii="Times New Roman" w:hAnsi="Times New Roman" w:cs="Times New Roman"/>
                <w:sz w:val="28"/>
                <w:szCs w:val="28"/>
              </w:rPr>
              <w:t>Спортивные игры(футбол)</w:t>
            </w:r>
          </w:p>
        </w:tc>
        <w:tc>
          <w:tcPr>
            <w:tcW w:w="2246" w:type="dxa"/>
          </w:tcPr>
          <w:p w:rsidR="009449FC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Default="00F66BC9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BC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урок(выполнение </w:t>
            </w:r>
            <w:r w:rsidRPr="00F66B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нормативов)</w:t>
            </w:r>
          </w:p>
        </w:tc>
        <w:tc>
          <w:tcPr>
            <w:tcW w:w="2246" w:type="dxa"/>
          </w:tcPr>
          <w:p w:rsidR="009449FC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Pr="00F66BC9" w:rsidRDefault="00F66BC9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C9">
              <w:rPr>
                <w:rFonts w:ascii="Times New Roman" w:hAnsi="Times New Roman" w:cs="Times New Roman"/>
                <w:sz w:val="28"/>
                <w:szCs w:val="28"/>
              </w:rPr>
              <w:t>Контрольный урок(выполнение нормативов)</w:t>
            </w:r>
          </w:p>
        </w:tc>
        <w:tc>
          <w:tcPr>
            <w:tcW w:w="2246" w:type="dxa"/>
          </w:tcPr>
          <w:p w:rsidR="009449FC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9449FC" w:rsidTr="001C2C64">
        <w:tc>
          <w:tcPr>
            <w:tcW w:w="992" w:type="dxa"/>
          </w:tcPr>
          <w:p w:rsidR="009449FC" w:rsidRPr="00DA1B62" w:rsidRDefault="009449FC" w:rsidP="00DA1B6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52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02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75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3" w:type="dxa"/>
          </w:tcPr>
          <w:p w:rsidR="009449FC" w:rsidRPr="00DF1785" w:rsidRDefault="00DF1785" w:rsidP="00892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7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9449FC" w:rsidRDefault="00F66BC9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BC9">
              <w:rPr>
                <w:rFonts w:ascii="Times New Roman" w:hAnsi="Times New Roman" w:cs="Times New Roman"/>
                <w:sz w:val="28"/>
                <w:szCs w:val="28"/>
              </w:rPr>
              <w:t>Спортивные игры(футбол)</w:t>
            </w:r>
          </w:p>
        </w:tc>
        <w:tc>
          <w:tcPr>
            <w:tcW w:w="2246" w:type="dxa"/>
          </w:tcPr>
          <w:p w:rsidR="009449FC" w:rsidRDefault="00DF1785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2F76">
              <w:rPr>
                <w:rFonts w:ascii="Times New Roman" w:hAnsi="Times New Roman" w:cs="Times New Roman"/>
                <w:sz w:val="28"/>
                <w:szCs w:val="28"/>
              </w:rPr>
              <w:t>спортплощадка</w:t>
            </w:r>
          </w:p>
        </w:tc>
        <w:tc>
          <w:tcPr>
            <w:tcW w:w="2007" w:type="dxa"/>
          </w:tcPr>
          <w:p w:rsidR="009449FC" w:rsidRDefault="009449FC" w:rsidP="008924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797C1B" w:rsidRDefault="00797C1B" w:rsidP="00E62EBD">
      <w:pPr>
        <w:rPr>
          <w:rFonts w:ascii="Times New Roman" w:hAnsi="Times New Roman" w:cs="Times New Roman"/>
          <w:b/>
          <w:sz w:val="28"/>
          <w:szCs w:val="28"/>
          <w:u w:val="single"/>
        </w:rPr>
        <w:sectPr w:rsidR="00797C1B" w:rsidSect="00797C1B">
          <w:pgSz w:w="16838" w:h="11906" w:orient="landscape"/>
          <w:pgMar w:top="851" w:right="1134" w:bottom="1701" w:left="284" w:header="709" w:footer="709" w:gutter="0"/>
          <w:cols w:space="708"/>
          <w:docGrid w:linePitch="360"/>
        </w:sectPr>
      </w:pPr>
    </w:p>
    <w:p w:rsidR="00CF5E87" w:rsidRDefault="00CF5E87" w:rsidP="002C1E7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F5E87" w:rsidSect="007E012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F36" w:rsidRDefault="001F6F36" w:rsidP="00F66BC9">
      <w:pPr>
        <w:spacing w:after="0" w:line="240" w:lineRule="auto"/>
      </w:pPr>
      <w:r>
        <w:separator/>
      </w:r>
    </w:p>
  </w:endnote>
  <w:endnote w:type="continuationSeparator" w:id="1">
    <w:p w:rsidR="001F6F36" w:rsidRDefault="001F6F36" w:rsidP="00F6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4624400"/>
      <w:docPartObj>
        <w:docPartGallery w:val="Page Numbers (Bottom of Page)"/>
        <w:docPartUnique/>
      </w:docPartObj>
    </w:sdtPr>
    <w:sdtContent>
      <w:p w:rsidR="00EF38B8" w:rsidRDefault="0055086E">
        <w:pPr>
          <w:pStyle w:val="a7"/>
          <w:jc w:val="right"/>
        </w:pPr>
        <w:fldSimple w:instr="PAGE   \* MERGEFORMAT">
          <w:r w:rsidR="00CC4C01">
            <w:rPr>
              <w:noProof/>
            </w:rPr>
            <w:t>17</w:t>
          </w:r>
        </w:fldSimple>
      </w:p>
    </w:sdtContent>
  </w:sdt>
  <w:p w:rsidR="00EF38B8" w:rsidRDefault="00EF38B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F36" w:rsidRDefault="001F6F36" w:rsidP="00F66BC9">
      <w:pPr>
        <w:spacing w:after="0" w:line="240" w:lineRule="auto"/>
      </w:pPr>
      <w:r>
        <w:separator/>
      </w:r>
    </w:p>
  </w:footnote>
  <w:footnote w:type="continuationSeparator" w:id="1">
    <w:p w:rsidR="001F6F36" w:rsidRDefault="001F6F36" w:rsidP="00F66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476"/>
    <w:multiLevelType w:val="multilevel"/>
    <w:tmpl w:val="C3F878F6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7" w:hanging="305"/>
        <w:jc w:val="left"/>
      </w:pPr>
      <w:rPr>
        <w:rFonts w:ascii="Times New Roman" w:eastAsia="Times New Roman" w:hAnsi="Times New Roman" w:cs="Times New Roman" w:hint="default"/>
        <w:b w:val="0"/>
        <w:bCs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1">
    <w:nsid w:val="0EC9754F"/>
    <w:multiLevelType w:val="hybridMultilevel"/>
    <w:tmpl w:val="48C8AD8C"/>
    <w:lvl w:ilvl="0" w:tplc="27E4DD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4E5A10"/>
    <w:multiLevelType w:val="hybridMultilevel"/>
    <w:tmpl w:val="B3EC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D0803"/>
    <w:multiLevelType w:val="hybridMultilevel"/>
    <w:tmpl w:val="5880A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83EC7"/>
    <w:multiLevelType w:val="hybridMultilevel"/>
    <w:tmpl w:val="78EC7A78"/>
    <w:lvl w:ilvl="0" w:tplc="355C93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59250ED"/>
    <w:multiLevelType w:val="hybridMultilevel"/>
    <w:tmpl w:val="DF7C145E"/>
    <w:lvl w:ilvl="0" w:tplc="2AF2F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4F3BF6"/>
    <w:multiLevelType w:val="hybridMultilevel"/>
    <w:tmpl w:val="01EABD60"/>
    <w:lvl w:ilvl="0" w:tplc="4074F8D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74C"/>
    <w:rsid w:val="0001038A"/>
    <w:rsid w:val="0002435D"/>
    <w:rsid w:val="00043657"/>
    <w:rsid w:val="00050D00"/>
    <w:rsid w:val="000613F9"/>
    <w:rsid w:val="00062435"/>
    <w:rsid w:val="00062768"/>
    <w:rsid w:val="00081D36"/>
    <w:rsid w:val="00092237"/>
    <w:rsid w:val="000A1AA6"/>
    <w:rsid w:val="000A5478"/>
    <w:rsid w:val="000B14F3"/>
    <w:rsid w:val="000B3F65"/>
    <w:rsid w:val="000B413D"/>
    <w:rsid w:val="000D2CFB"/>
    <w:rsid w:val="000D56AE"/>
    <w:rsid w:val="000E59F7"/>
    <w:rsid w:val="000F1999"/>
    <w:rsid w:val="000F21D3"/>
    <w:rsid w:val="000F3341"/>
    <w:rsid w:val="000F3520"/>
    <w:rsid w:val="00101E0E"/>
    <w:rsid w:val="001039E1"/>
    <w:rsid w:val="00107FFE"/>
    <w:rsid w:val="001218E8"/>
    <w:rsid w:val="00140B9D"/>
    <w:rsid w:val="0015225B"/>
    <w:rsid w:val="00164056"/>
    <w:rsid w:val="0017045A"/>
    <w:rsid w:val="00172C6C"/>
    <w:rsid w:val="0017565C"/>
    <w:rsid w:val="0017649B"/>
    <w:rsid w:val="001810D3"/>
    <w:rsid w:val="00183210"/>
    <w:rsid w:val="00190A99"/>
    <w:rsid w:val="001966CA"/>
    <w:rsid w:val="001A4AEE"/>
    <w:rsid w:val="001B069C"/>
    <w:rsid w:val="001B3A80"/>
    <w:rsid w:val="001C2C64"/>
    <w:rsid w:val="001C397F"/>
    <w:rsid w:val="001E1546"/>
    <w:rsid w:val="001E1B1C"/>
    <w:rsid w:val="001F04A8"/>
    <w:rsid w:val="001F6F36"/>
    <w:rsid w:val="002040CC"/>
    <w:rsid w:val="00205260"/>
    <w:rsid w:val="0022155E"/>
    <w:rsid w:val="00234E97"/>
    <w:rsid w:val="00242544"/>
    <w:rsid w:val="0024321C"/>
    <w:rsid w:val="00265388"/>
    <w:rsid w:val="00265713"/>
    <w:rsid w:val="00280580"/>
    <w:rsid w:val="002A2791"/>
    <w:rsid w:val="002C1E75"/>
    <w:rsid w:val="002C4037"/>
    <w:rsid w:val="002D2A18"/>
    <w:rsid w:val="002D3FC3"/>
    <w:rsid w:val="002E321E"/>
    <w:rsid w:val="003042D8"/>
    <w:rsid w:val="00312A52"/>
    <w:rsid w:val="003165E5"/>
    <w:rsid w:val="003351CF"/>
    <w:rsid w:val="00335500"/>
    <w:rsid w:val="00336321"/>
    <w:rsid w:val="0034408A"/>
    <w:rsid w:val="0034550A"/>
    <w:rsid w:val="00351243"/>
    <w:rsid w:val="00356EFF"/>
    <w:rsid w:val="00367037"/>
    <w:rsid w:val="00372E08"/>
    <w:rsid w:val="0037754C"/>
    <w:rsid w:val="003909B2"/>
    <w:rsid w:val="003946B8"/>
    <w:rsid w:val="003B3609"/>
    <w:rsid w:val="003B5EBF"/>
    <w:rsid w:val="003C5686"/>
    <w:rsid w:val="003E7F03"/>
    <w:rsid w:val="0040061B"/>
    <w:rsid w:val="00403978"/>
    <w:rsid w:val="0040460D"/>
    <w:rsid w:val="00414635"/>
    <w:rsid w:val="00430F19"/>
    <w:rsid w:val="00444AF7"/>
    <w:rsid w:val="00451468"/>
    <w:rsid w:val="0046113E"/>
    <w:rsid w:val="0047191C"/>
    <w:rsid w:val="0047424B"/>
    <w:rsid w:val="004747ED"/>
    <w:rsid w:val="00481885"/>
    <w:rsid w:val="004A24AC"/>
    <w:rsid w:val="004A702F"/>
    <w:rsid w:val="004B468D"/>
    <w:rsid w:val="004C0380"/>
    <w:rsid w:val="004C247A"/>
    <w:rsid w:val="004D60D2"/>
    <w:rsid w:val="004E0F06"/>
    <w:rsid w:val="004E6E70"/>
    <w:rsid w:val="004F313E"/>
    <w:rsid w:val="004F4C39"/>
    <w:rsid w:val="004F65ED"/>
    <w:rsid w:val="005004B8"/>
    <w:rsid w:val="0051193D"/>
    <w:rsid w:val="00515E9C"/>
    <w:rsid w:val="005328DE"/>
    <w:rsid w:val="00535AF0"/>
    <w:rsid w:val="00540436"/>
    <w:rsid w:val="005407C3"/>
    <w:rsid w:val="005470E7"/>
    <w:rsid w:val="0055086E"/>
    <w:rsid w:val="0055157C"/>
    <w:rsid w:val="0056135C"/>
    <w:rsid w:val="00564DA1"/>
    <w:rsid w:val="00566A6D"/>
    <w:rsid w:val="005749C5"/>
    <w:rsid w:val="00576017"/>
    <w:rsid w:val="0058229F"/>
    <w:rsid w:val="005826C8"/>
    <w:rsid w:val="00590CFA"/>
    <w:rsid w:val="0059199E"/>
    <w:rsid w:val="00592376"/>
    <w:rsid w:val="005D375D"/>
    <w:rsid w:val="005E0C4B"/>
    <w:rsid w:val="005E7807"/>
    <w:rsid w:val="005F4D82"/>
    <w:rsid w:val="005F4DBE"/>
    <w:rsid w:val="005F6AFD"/>
    <w:rsid w:val="00605AEB"/>
    <w:rsid w:val="0061233D"/>
    <w:rsid w:val="00616B62"/>
    <w:rsid w:val="0062201E"/>
    <w:rsid w:val="00625258"/>
    <w:rsid w:val="006325B1"/>
    <w:rsid w:val="00636C1A"/>
    <w:rsid w:val="0066237E"/>
    <w:rsid w:val="006646D6"/>
    <w:rsid w:val="00683786"/>
    <w:rsid w:val="00690133"/>
    <w:rsid w:val="00697D4A"/>
    <w:rsid w:val="00697FBD"/>
    <w:rsid w:val="006B13D9"/>
    <w:rsid w:val="006B7CDD"/>
    <w:rsid w:val="006D30BD"/>
    <w:rsid w:val="006E59AD"/>
    <w:rsid w:val="006F4CC5"/>
    <w:rsid w:val="00701EAE"/>
    <w:rsid w:val="00706581"/>
    <w:rsid w:val="00710007"/>
    <w:rsid w:val="0071175B"/>
    <w:rsid w:val="007149DE"/>
    <w:rsid w:val="0072066F"/>
    <w:rsid w:val="00726F38"/>
    <w:rsid w:val="00727D89"/>
    <w:rsid w:val="0073078F"/>
    <w:rsid w:val="007339A1"/>
    <w:rsid w:val="00737C2B"/>
    <w:rsid w:val="00743693"/>
    <w:rsid w:val="00745607"/>
    <w:rsid w:val="00767E71"/>
    <w:rsid w:val="00787C90"/>
    <w:rsid w:val="00797C1B"/>
    <w:rsid w:val="007A3F7E"/>
    <w:rsid w:val="007B2B50"/>
    <w:rsid w:val="007C5464"/>
    <w:rsid w:val="007D0109"/>
    <w:rsid w:val="007E0122"/>
    <w:rsid w:val="007E740E"/>
    <w:rsid w:val="007F3D41"/>
    <w:rsid w:val="007F6CA0"/>
    <w:rsid w:val="008063D3"/>
    <w:rsid w:val="0080796E"/>
    <w:rsid w:val="00811DB1"/>
    <w:rsid w:val="0081674C"/>
    <w:rsid w:val="00821E65"/>
    <w:rsid w:val="0086767C"/>
    <w:rsid w:val="00884367"/>
    <w:rsid w:val="00885B61"/>
    <w:rsid w:val="00892197"/>
    <w:rsid w:val="008924CA"/>
    <w:rsid w:val="008A1E45"/>
    <w:rsid w:val="008B421F"/>
    <w:rsid w:val="008B6EB6"/>
    <w:rsid w:val="008F426E"/>
    <w:rsid w:val="009039CE"/>
    <w:rsid w:val="00906230"/>
    <w:rsid w:val="00923C9F"/>
    <w:rsid w:val="0092605F"/>
    <w:rsid w:val="00927682"/>
    <w:rsid w:val="009277CE"/>
    <w:rsid w:val="00931B73"/>
    <w:rsid w:val="00943A44"/>
    <w:rsid w:val="00944439"/>
    <w:rsid w:val="009449FC"/>
    <w:rsid w:val="009529F2"/>
    <w:rsid w:val="00973660"/>
    <w:rsid w:val="00973719"/>
    <w:rsid w:val="00973C7E"/>
    <w:rsid w:val="00974939"/>
    <w:rsid w:val="00994F9D"/>
    <w:rsid w:val="009955C3"/>
    <w:rsid w:val="009A2895"/>
    <w:rsid w:val="009C21D4"/>
    <w:rsid w:val="009C2FAB"/>
    <w:rsid w:val="009E2374"/>
    <w:rsid w:val="009E6A51"/>
    <w:rsid w:val="009F4F33"/>
    <w:rsid w:val="009F6FD5"/>
    <w:rsid w:val="00A072E4"/>
    <w:rsid w:val="00A153D7"/>
    <w:rsid w:val="00A26F93"/>
    <w:rsid w:val="00A3027C"/>
    <w:rsid w:val="00A338BF"/>
    <w:rsid w:val="00A45221"/>
    <w:rsid w:val="00A47336"/>
    <w:rsid w:val="00A81011"/>
    <w:rsid w:val="00A81171"/>
    <w:rsid w:val="00A92486"/>
    <w:rsid w:val="00AB0CC0"/>
    <w:rsid w:val="00AC1311"/>
    <w:rsid w:val="00AC2F58"/>
    <w:rsid w:val="00AC6EAA"/>
    <w:rsid w:val="00AC6F1D"/>
    <w:rsid w:val="00AD1448"/>
    <w:rsid w:val="00AF7AC0"/>
    <w:rsid w:val="00B002E6"/>
    <w:rsid w:val="00B0158B"/>
    <w:rsid w:val="00B25BD2"/>
    <w:rsid w:val="00B323EC"/>
    <w:rsid w:val="00B62711"/>
    <w:rsid w:val="00B72B41"/>
    <w:rsid w:val="00B76C1F"/>
    <w:rsid w:val="00B81E3F"/>
    <w:rsid w:val="00B856CE"/>
    <w:rsid w:val="00BA2DFA"/>
    <w:rsid w:val="00BC4A98"/>
    <w:rsid w:val="00BC7C48"/>
    <w:rsid w:val="00BE6195"/>
    <w:rsid w:val="00BE71B3"/>
    <w:rsid w:val="00C0669C"/>
    <w:rsid w:val="00C14743"/>
    <w:rsid w:val="00C26227"/>
    <w:rsid w:val="00C65501"/>
    <w:rsid w:val="00C6662D"/>
    <w:rsid w:val="00C71688"/>
    <w:rsid w:val="00C73DE8"/>
    <w:rsid w:val="00C75818"/>
    <w:rsid w:val="00C80711"/>
    <w:rsid w:val="00C87BB6"/>
    <w:rsid w:val="00C945A0"/>
    <w:rsid w:val="00CB532B"/>
    <w:rsid w:val="00CC4C01"/>
    <w:rsid w:val="00CC5E04"/>
    <w:rsid w:val="00CF0E49"/>
    <w:rsid w:val="00CF5E87"/>
    <w:rsid w:val="00D00503"/>
    <w:rsid w:val="00D15D21"/>
    <w:rsid w:val="00D22F76"/>
    <w:rsid w:val="00D250BE"/>
    <w:rsid w:val="00D362FE"/>
    <w:rsid w:val="00D47FB6"/>
    <w:rsid w:val="00D56D32"/>
    <w:rsid w:val="00D6128F"/>
    <w:rsid w:val="00D657D1"/>
    <w:rsid w:val="00D6615F"/>
    <w:rsid w:val="00D74C83"/>
    <w:rsid w:val="00D90AA7"/>
    <w:rsid w:val="00D911EC"/>
    <w:rsid w:val="00D91D54"/>
    <w:rsid w:val="00D940F6"/>
    <w:rsid w:val="00DA1B62"/>
    <w:rsid w:val="00DA51D5"/>
    <w:rsid w:val="00DB7ED3"/>
    <w:rsid w:val="00DC2981"/>
    <w:rsid w:val="00DC36D4"/>
    <w:rsid w:val="00DC4896"/>
    <w:rsid w:val="00DC4FA4"/>
    <w:rsid w:val="00DD10F8"/>
    <w:rsid w:val="00DD1951"/>
    <w:rsid w:val="00DF1785"/>
    <w:rsid w:val="00DF6BD3"/>
    <w:rsid w:val="00E118DD"/>
    <w:rsid w:val="00E26753"/>
    <w:rsid w:val="00E532DA"/>
    <w:rsid w:val="00E558E9"/>
    <w:rsid w:val="00E62EBD"/>
    <w:rsid w:val="00E66EFB"/>
    <w:rsid w:val="00E719A9"/>
    <w:rsid w:val="00E75B1A"/>
    <w:rsid w:val="00E81164"/>
    <w:rsid w:val="00E8644A"/>
    <w:rsid w:val="00E87C3A"/>
    <w:rsid w:val="00EA0C48"/>
    <w:rsid w:val="00EA3D22"/>
    <w:rsid w:val="00EB0B4F"/>
    <w:rsid w:val="00EB0C76"/>
    <w:rsid w:val="00EB2B36"/>
    <w:rsid w:val="00EC22D1"/>
    <w:rsid w:val="00EC76E0"/>
    <w:rsid w:val="00ED7926"/>
    <w:rsid w:val="00EF1550"/>
    <w:rsid w:val="00EF38B8"/>
    <w:rsid w:val="00EF789C"/>
    <w:rsid w:val="00F00CE7"/>
    <w:rsid w:val="00F040E7"/>
    <w:rsid w:val="00F15E26"/>
    <w:rsid w:val="00F17E17"/>
    <w:rsid w:val="00F212B9"/>
    <w:rsid w:val="00F220D5"/>
    <w:rsid w:val="00F22D20"/>
    <w:rsid w:val="00F559C5"/>
    <w:rsid w:val="00F66BC9"/>
    <w:rsid w:val="00F91897"/>
    <w:rsid w:val="00F92B04"/>
    <w:rsid w:val="00F97108"/>
    <w:rsid w:val="00FA4778"/>
    <w:rsid w:val="00FA47DC"/>
    <w:rsid w:val="00FA7FE2"/>
    <w:rsid w:val="00FB0675"/>
    <w:rsid w:val="00FB5514"/>
    <w:rsid w:val="00FB6CB7"/>
    <w:rsid w:val="00FD4385"/>
    <w:rsid w:val="00FE0DD3"/>
    <w:rsid w:val="00FE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9B2"/>
    <w:pPr>
      <w:ind w:left="720"/>
      <w:contextualSpacing/>
    </w:pPr>
  </w:style>
  <w:style w:type="table" w:styleId="a4">
    <w:name w:val="Table Grid"/>
    <w:basedOn w:val="a1"/>
    <w:uiPriority w:val="59"/>
    <w:rsid w:val="0039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6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BC9"/>
  </w:style>
  <w:style w:type="paragraph" w:styleId="a7">
    <w:name w:val="footer"/>
    <w:basedOn w:val="a"/>
    <w:link w:val="a8"/>
    <w:uiPriority w:val="99"/>
    <w:unhideWhenUsed/>
    <w:rsid w:val="00F6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BC9"/>
  </w:style>
  <w:style w:type="table" w:customStyle="1" w:styleId="1">
    <w:name w:val="Сетка таблицы1"/>
    <w:basedOn w:val="a1"/>
    <w:next w:val="a4"/>
    <w:uiPriority w:val="59"/>
    <w:rsid w:val="00E62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3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61EB9-8050-48B1-897F-C2AF823E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3857</Words>
  <Characters>21987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2022-09-21T07:58:00Z</cp:lastPrinted>
  <dcterms:created xsi:type="dcterms:W3CDTF">2022-10-13T05:34:00Z</dcterms:created>
  <dcterms:modified xsi:type="dcterms:W3CDTF">2022-10-24T05:39:00Z</dcterms:modified>
</cp:coreProperties>
</file>